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C9" w:rsidRPr="001C33DC" w:rsidRDefault="001C33DC">
      <w:pPr>
        <w:rPr>
          <w:b/>
          <w:sz w:val="32"/>
          <w:szCs w:val="32"/>
        </w:rPr>
      </w:pPr>
      <w:r w:rsidRPr="001C33DC">
        <w:rPr>
          <w:b/>
          <w:sz w:val="32"/>
          <w:szCs w:val="32"/>
        </w:rPr>
        <w:t>Структура  проведения  НОД по  обучению рассказыванию</w:t>
      </w:r>
    </w:p>
    <w:p w:rsidR="005004C9" w:rsidRDefault="005004C9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br/>
      </w:r>
      <w:r w:rsidRPr="005004C9">
        <w:rPr>
          <w:b/>
          <w:noProof/>
          <w:lang w:eastAsia="ru-RU"/>
        </w:rPr>
        <w:drawing>
          <wp:inline distT="0" distB="0" distL="0" distR="0" wp14:anchorId="08F78500" wp14:editId="1AB60F45">
            <wp:extent cx="148590" cy="148590"/>
            <wp:effectExtent l="0" t="0" r="3810" b="381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4C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Структура занятия по рассматриванию картины и рассказыванию по картине</w:t>
      </w:r>
      <w:r w:rsidRPr="005004C9">
        <w:rPr>
          <w:rFonts w:ascii="Arial" w:hAnsi="Arial"/>
          <w:b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Организационный момент. Объявление темы занятия.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Создание эмоционального положительного фона (прослушивание отрывка музыкального или литературного произведения, отгадывание загадки, дидактическая игра и т.п.).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Рассматривание картины под руководством педагога. Беседа по картине.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Сообщение плана рассказа по картине педагогом (совместное составление плана с педагогом, самостоятельное составление плана детьми в зависимости от возраста и возможностей детей).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Пауза для подготовки детей к рассказыванию.</w:t>
      </w:r>
      <w:bookmarkStart w:id="0" w:name="_GoBack"/>
      <w:bookmarkEnd w:id="0"/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Рассказ по картине несколькими детьми по частям.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Обобщающий рассказ по картине одним ребенком или педагогом.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Оценка работы детей. Подведение итога занятия.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 w:rsidRPr="005004C9">
        <w:rPr>
          <w:b/>
          <w:noProof/>
          <w:lang w:eastAsia="ru-RU"/>
        </w:rPr>
        <w:drawing>
          <wp:inline distT="0" distB="0" distL="0" distR="0" wp14:anchorId="70ADB2EA" wp14:editId="52B5BF2E">
            <wp:extent cx="148590" cy="148590"/>
            <wp:effectExtent l="0" t="0" r="3810" b="381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4C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Структура занятия по пересказу рассказа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Организационный момент. Сообщение темы занятия. Создание эмоционального положительного фона.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Первичное чтение без предупреждения о последующем пересказе.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Беседа с целью уточнения содержания, привлечения внимания детей к языку произведения.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Вторичное чтение с установкой на запоминание и последующий пересказ.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Сообщение детям плана пересказа, совместное составление плана с детьми или самостоятельное составление плана детьми.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Пауза для подготовки детей к ответам.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Пересказ текста несколькими детьми по частям.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Обобщающий пересказ педагогом или одним из детей.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Оценка работы детей.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C6B7F41" wp14:editId="1BA7F701">
            <wp:extent cx="148590" cy="148590"/>
            <wp:effectExtent l="0" t="0" r="3810" b="381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4C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Структура занятия по пересказу сказки</w:t>
      </w:r>
    </w:p>
    <w:p w:rsidR="005004C9" w:rsidRDefault="005004C9"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Вводная беседа. Подготовка детей к восприятию произведения,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его основной идеи. Создание эмоционального фона восприятия сказки (слушание отрывка музыкального произведения, рассматривание репродукции картины, дидактическая игра и т.п.).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Выразительное чтение или рассказывание сказки педагогом.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• </w:t>
      </w:r>
      <w:proofErr w:type="gram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Беседа по содержанию сказки (Педагог выясняет, правильно ли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дети поняли содержание и смысл сказки.</w:t>
      </w:r>
      <w:proofErr w:type="gramEnd"/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Беседа проводится живо, с привлечение образной художественной речи, чтобы не ослабить эмоциональное восприятие сказки. </w:t>
      </w:r>
      <w:proofErr w:type="gram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Главным методическим приемом в беседе выступают вопросы педагога).</w:t>
      </w:r>
      <w:proofErr w:type="gramEnd"/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Повторное рассказывание сказки педагогом с целью закрепления ее целостного восприятия (Перед повторным рассказыванием дается установка на внимательное прослушивание для последующего пересказа.).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Сообщение детям плана пересказа или составление его с детьми.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Пауза для обдумывания содержания сказки детьми.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Пересказ сказки двумя-тремя детьми. (На начальном этапе педагог может использовать совместный или отраженный пересказ сказки, пересказ по частям, коллективный пересказ, указание, подсказ-напоминание.)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• Оценка пересказа. </w:t>
      </w:r>
      <w:proofErr w:type="gram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(Это важный методический прием при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обучении детей пересказу.</w:t>
      </w:r>
      <w:proofErr w:type="gramEnd"/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Отметив положительные моменты и недостатки, педагог должен обязательно поощрить старание детей).</w:t>
      </w:r>
      <w:proofErr w:type="gramEnd"/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• Игра-драматизация или инсценировка</w:t>
      </w:r>
      <w:proofErr w:type="gram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Arial" w:hAnsi="Arial"/>
          <w:color w:val="000000"/>
          <w:sz w:val="20"/>
          <w:szCs w:val="20"/>
          <w:shd w:val="clear" w:color="auto" w:fill="FFFFFF"/>
        </w:rPr>
        <w:t>э</w:t>
      </w:r>
      <w:proofErr w:type="gramEnd"/>
      <w:r>
        <w:rPr>
          <w:rFonts w:ascii="Arial" w:hAnsi="Arial"/>
          <w:color w:val="000000"/>
          <w:sz w:val="20"/>
          <w:szCs w:val="20"/>
          <w:shd w:val="clear" w:color="auto" w:fill="FFFFFF"/>
        </w:rPr>
        <w:t>тот этап работы может быть перенес на вторую половину дня).</w:t>
      </w:r>
    </w:p>
    <w:sectPr w:rsidR="0050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C9"/>
    <w:rsid w:val="001C33DC"/>
    <w:rsid w:val="0050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4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4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2023-05-14T14:03:00Z</dcterms:created>
  <dcterms:modified xsi:type="dcterms:W3CDTF">2023-05-14T15:10:00Z</dcterms:modified>
</cp:coreProperties>
</file>