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000000"/>
          <w:spacing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pacing w:val="2"/>
          <w:sz w:val="28"/>
          <w:szCs w:val="28"/>
          <w:lang w:eastAsia="ru-RU"/>
        </w:rPr>
        <w:drawing>
          <wp:inline distT="0" distB="0" distL="0" distR="0">
            <wp:extent cx="1536700" cy="863600"/>
            <wp:effectExtent l="19050" t="0" r="6350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DA7" w:rsidRPr="00FC7DA7" w:rsidRDefault="00FC7DA7" w:rsidP="00FC7DA7">
      <w:pPr>
        <w:shd w:val="clear" w:color="auto" w:fill="FFFFFF"/>
        <w:spacing w:line="240" w:lineRule="auto"/>
        <w:ind w:firstLine="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FC7DA7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основных гарантиях прав ребенка в Российской Федерации (с изменениями на 28 ноября 2015 года)</w:t>
      </w:r>
    </w:p>
    <w:p w:rsidR="00FC7DA7" w:rsidRPr="00FC7DA7" w:rsidRDefault="00FC7DA7" w:rsidP="00FC7DA7">
      <w:pPr>
        <w:shd w:val="clear" w:color="auto" w:fill="FFFFFF"/>
        <w:spacing w:line="288" w:lineRule="atLeast"/>
        <w:ind w:firstLine="0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РОССИЙСКАЯ ФЕДЕРАЦИЯ</w:t>
      </w: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ФЕДЕРАЛЬНЫЙ ЗАКОН</w:t>
      </w:r>
      <w:proofErr w:type="gramStart"/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</w:t>
      </w:r>
      <w:proofErr w:type="gramEnd"/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б основных гарантиях прав ребенка в Российской Федерации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 изменениями на 28 ноября 2015 года)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____________________________________________________________________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Документ с изменениями, внесенными: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5" w:history="1">
        <w:proofErr w:type="gramStart"/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20 июля 2000 года N 103-ФЗ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(Российская газета, N 142, 25.07.2000);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(Российская газета, N 188, 31.08.2004) (о порядке вступления в силу см.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(Российская газета, N 288, 28.12.2004);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26 июня 2007 года N 118-ФЗ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(Российская газета, N 141, 04.07.2007) (о порядке вступления в силу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см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статью 49 Федерального закона от 26 июня 2007 года N 118-ФЗ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30 июня 2007 года N 120-ФЗ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(Собрание законодательства Российской Федерации, N 27, 02.07.2007);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23 июля 2008 года N 160-ФЗ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(Российская газета, N 158, 25.07.2008) (вступил в силу с 1 января 2009 года);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апреля 2009 года N 71-ФЗ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(Российская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газета, N 76, 30.04.2009);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 июня 2009 года N 118-ФЗ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(Российская газета, N 103, 09.06.2009);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17 декабря 2009 года N 326-ФЗ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(Российская газета, N 246, 22.12.2009) (вступил в силу с 1 января 2010 года);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июля 2011 года N 252-ФЗ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(Российская газета, N 161, 26.07.2011) (вступил в силу с 1 сентября 2012 года);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7" w:history="1">
        <w:proofErr w:type="gramStart"/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 декабря 2011 года N 377-ФЗ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05.12.2011);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 декабря 2011 года N 378-ФЗ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05.12.2011);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1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5 апреля 2013 года N 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08.04.2013);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2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29 июня 2013 года N 135-ФЗ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30.06.2013);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2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08.07.2013);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22" w:history="1">
        <w:proofErr w:type="gramStart"/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25 ноября 2013 года N 317-ФЗ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25.11.2013) (о порядке вступления см.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2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статью 64 Федерального закона от 25 ноября 2013 года N 317-ФЗ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2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декабря 2013 года N 328-ФЗ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02.12.2013);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2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29 июня 2015 года N 179-ФЗ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30.06.2015, N 0001201506300071);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2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13 июля 2015 года N 239-ФЗ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13.07.2015, N 0001201507130036);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hyperlink r:id="rId2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ноября 2015 года N 358-ФЗ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(Официальный интернет-портал правовой информации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www.pravo.gov.ru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28.11.2015, N 0001201511280034).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____________________________________________________________________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Государственной Думой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3 июля 1998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Одобрен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Советом Федерации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9 июля 1998 года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2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Конституцией Российской Федерации,</w:t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lang w:eastAsia="ru-RU"/>
          </w:rPr>
          <w:t> 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целях создания правовых, социально-экономических условий для реализации прав и законных интересов ребенка.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I. Общие положения (статьи 1 - 5)</w:t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1. Понятия, используемые в настоящем Федеральном законе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Для целей настоящего Федерального закона используются следующие понятия: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ребенок - лицо до достижения им возраста 18 лет (совершеннолетия);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девиантным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в редакции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2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30 июня 2007 года N 120-ФЗ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деятельность по социальному обслуживанию граждан, в том числе детей;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дополнен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;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редакции, введенной в действие с 9 декабря 2015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ноября 2015 года N 358-ФЗ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охраны здоровья, образования, отдыха и оздоровления, развития детей, удовлетворения их общественных потребностей;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дополнен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; в редакции, введенной в действие с 9 декабря 2015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ноября 2015 года N 358-ФЗ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7" w:tgtFrame="_blank" w:history="1">
        <w:r w:rsidRPr="00FC7DA7">
          <w:rPr>
            <w:rFonts w:ascii="Arial" w:eastAsia="Times New Roman" w:hAnsi="Arial" w:cs="Arial"/>
            <w:b/>
            <w:bCs/>
            <w:color w:val="00466E"/>
            <w:spacing w:val="2"/>
            <w:sz w:val="28"/>
            <w:u w:val="single"/>
            <w:lang w:eastAsia="ru-RU"/>
          </w:rPr>
          <w:t>спортом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дополнительно включен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;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редакции, введенной в действие с 13 декабря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3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декабря 2013 года N 328-ФЗ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оздоровления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дополнительно включен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13 декабря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декабря 2013 года N 328-ФЗ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9 декабря 2015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ноября 2015 года N 358-ФЗ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ночное время - время с 22 до 6 часов местного времени (абзац дополнительно включен с 11 мая 2009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апреля 2009 года N 71-ФЗ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(Абзац дополнительно включен с 19 апреля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5 апреля 2013 года N 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дополнительно включен с 19 апреля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5 апреля 2013 года N 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торговлей детьми и (или) эксплуатацией детей.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дополнительно включен с 19 апреля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5 апреля 2013 года N 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2. Отношения, регулируемые настоящим Федеральным законом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Конституции Российской Федерации</w:t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lang w:eastAsia="ru-RU"/>
          </w:rPr>
          <w:t> 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4. Цели государственной политики в интересах детей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Целями государственной политики в интересах детей являются: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осуществление прав детей, предусмотренных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Конституцией Российской Федерации,</w:t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lang w:eastAsia="ru-RU"/>
          </w:rPr>
          <w:t> 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недопущение их дискриминации, упрочение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основных гарантий прав и законных интересов детей, а также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восстановление их прав в случаях нарушений;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формирование правовых основ гарантий прав ребенка;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4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Конституции Российской Федерации</w:t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lang w:eastAsia="ru-RU"/>
          </w:rPr>
          <w:t> 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и федеральному законодательству традициями народов Российской Федерации, достижениями российской и мировой культуры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з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ащита детей от факторов, негативно влияющих на их физическое, интеллектуальное, психическое, духовное и нравственное развитие (абзац дополнительно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включен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с 11 мая 2009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апреля 2009 года N 71-ФЗ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2.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Государственная политика в интересах детей является приоритетной и основана на следующих принципах (абзац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: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законодательное обеспечение прав ребенка;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;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абзац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ответственность юридических лиц, должностных лиц, граждан за нарушение прав и законных интересов ребенка, причинение ему вреда;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(Абзац в редакции, введенной в действие с 19 апреля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5 апреля 2013 года N 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поддержка общественных объединений и иных организаций, осуществляющих деятельность по защите прав и законных интересов ребенка (абзац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установление основ федеральной политики в интересах детей;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абзац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абзац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5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абзац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абзац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установление порядка судебной защиты и судебная защита прав и законных интересов ребенка;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2.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детей в каникулярное время).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января 2010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 xml:space="preserve">Федеральным </w:t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lastRenderedPageBreak/>
          <w:t>законом от 17 декабря 2009 года N 326-ФЗ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II. Основные направления обеспечения прав ребенка в Российской Федерации (статьи 6 - 15)</w:t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6. Законодательные гарантии прав ребенка в Российской Федерации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Конституцией Российской Федерации,</w:t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lang w:eastAsia="ru-RU"/>
          </w:rPr>
          <w:t> 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общепризнанными принципами и нормами международного права, международными договорами Российской Федерации, настоящим Федеральным законом,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Семейным кодексом Российской Федерации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и другими нормативными правовыми актами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7. Содействие ребенку в реализации и защите его прав и законных интересов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информационной и иной работы с ребенком по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правоприменения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в области защиты прав и законных интересов ребенка (пункт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3.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4.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 (пункт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6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Статья 8. Установление государственных минимальных социальных стандартов основных </w:t>
      </w: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показателей качества жизни детей (утратила силу с 1 января 2005 года)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(статья утратила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9. Меры по защите прав ребенка при осуществлении деятельности в области его образования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(Статья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10. Обеспечение прав детей на охрану здоровья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(Статья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25 ноября 2013 года N 317-ФЗ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(Наименование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; в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12. Защита прав детей на отдых и оздоровление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 (пункт дополнен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января 2010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17 декабря 2009 года N 326-ФЗ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Пункт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7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3. Несовершеннолетние направляются в организации отдыха детей и их оздоровления при отсутствии медицинских противопоказаний.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 xml:space="preserve">Перечень медицинских противопоказаний к направлению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несовершеннолетних в организации отдыха детей и их оздоровления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(Пункт дополнительно включен с 24 июля 2015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13 июля 2015 года N 239-ФЗ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2.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такого решения для обеспечения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подготовки ею заключений устанавливаются уполномоченным органом государственной власти субъекта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3.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дополнен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;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субъекта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(Абзац дополнен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4.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пунктом 2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(Пункт в редакции, введенной в действие с 1 сентября 2013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5.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,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достаточного для обеспечения указанных целей.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дополнен с 8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декабря 2004 года N 170-ФЗ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6. Пункт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8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7.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 (пункт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Статья 14. Защита ребенка от информации, пропаганды и агитации, </w:t>
      </w:r>
      <w:proofErr w:type="gramStart"/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наносящих</w:t>
      </w:r>
      <w:proofErr w:type="gramEnd"/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 вред его здоровью, нравственному и духовному развитию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сентября 2012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июля 2011 года N 252-ФЗ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30 июня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29 июня 2013 года N 135-ФЗ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2.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целях защиты детей от информации, причиняющей вред их здоровью и (или) развитию,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29 декабря 2010 года N 436-ФЗ "О защите детей от информации, причиняющей вред их здоровью и развитию"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о защите детей от информации, причиняющей вред их здоровью и (или) развитию.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сентября 2012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21 июля 2011 года N 252-ФЗ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3.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 (пункт в редакции, введенной в действие с 1 января 2009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23 июля 2008 года</w:t>
        </w:r>
        <w:proofErr w:type="gramEnd"/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 xml:space="preserve"> N 160-ФЗ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14_1. Меры по содействию физическому, интеллектуальному, психическому, духовному и нравственному развитию детей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сети Интернет).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 xml:space="preserve"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психическому, духовному и нравственному развитию детей.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3.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, винных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барах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(Абзац в редакции, введенной в действие с 11 июля 2015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29 июня 2015 года N 179-ФЗ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,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детей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в редакции, введенной в действие с 11 июля 2015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29 июня 2015 года N 179-ФЗ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ств в сп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4.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Субъекты Российской Федерации в соответствии с пунктом 3 настоящей статьи вправе: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участием детей;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сокращать с учетом сезонных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br/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5.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маршруты следования указанных транспортных сре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дств пр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оходят по территориям двух и более субъектов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которых детей в соответствии с пунктом 3 настоящей статьи не допускается.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8.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(Статья дополнительно включена с 11 мая 2009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28 апреля 2009 года N 71-ФЗ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14_2. Меры по противодействию торговле детьми и эксплуатации детей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3.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Общественные объединения (организации) и иные некоммерческие организации могут оказывать содействие органам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5.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6.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(Статья дополнительно включена с 19 апреля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9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5 апреля 2013 года N 58-ФЗ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15. Защита прав детей, находящихся в трудной жизненной ситуации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Абзац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(Абзац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;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Государство гарантирует судебную защиту прав детей, находящихся в трудной жизненной ситуации.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Пункт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3.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4.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девиантным</w:t>
      </w:r>
      <w:proofErr w:type="spell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 вправе признать необходимым проведение мероприятий по социальной реабилитации несовершеннолетнего.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(Абзац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;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мер и просит уведомить его о предпринятых действиях.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Глава III. Организационные основы гарантий прав ребенка (статьи 16 - 22)</w:t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Пункт утратил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Статья 16_1. Уполномоченный при Президенте Российской Федерации по правам ребенка и </w:t>
      </w: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уполномоченный по правам ребенка в субъекте Российской Федерации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(Статья дополнительно включена с 16 декабря 2011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0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 декабря 2011 года N 378-ФЗ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17. Государственная поддержка органов местного самоуправления, осуществляющих деятельность по защите прав и законных интересов детей (утратила силу с 1 января 2005 года)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(статья утратила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  <w:lang w:eastAsia="ru-RU"/>
          </w:rPr>
          <w:br/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 -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См.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предыдущую редакцию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Статья 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</w:t>
      </w: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законных интересов детей (утратила силу с 1 января 2005 года)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(статья утратила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  <w:lang w:eastAsia="ru-RU"/>
          </w:rPr>
          <w:br/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 -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См.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предыдущую редакцию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19. Государственный заказ на производство товаров и оказание услуг для детей (утратила силу с 1 января 2005 года)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(статья утратила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  <w:lang w:eastAsia="ru-RU"/>
          </w:rPr>
          <w:br/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 -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См.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предыдущую редакцию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20. Целевые программы защиты прав и законных интересов детей, поддержки детства (утратила силу с 1 января 2005 года)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(статья утратила силу с 1 января 2005 года -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  <w:lang w:eastAsia="ru-RU"/>
          </w:rPr>
          <w:br/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Федеральный закон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 -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См.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предыдущую редакцию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)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 (статья в редакции, введенной в действие с 1 января 2005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22 августа 2004 года N 122-ФЗ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22. Государственный доклад о положении детей и семей, имеющих детей, в Российской Федерации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(Наименование в редакции, введенной в действие с 16 декабря 2011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1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szCs w:val="28"/>
            <w:u w:val="single"/>
            <w:lang w:eastAsia="ru-RU"/>
          </w:rPr>
          <w:br/>
        </w:r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 декабря 2011 года N 377-ФЗ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(Часть в редакции, введенной в действие с 16 декабря 2011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 декабря 2011 года N 377-ФЗ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lastRenderedPageBreak/>
        <w:t>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 Правительство Российской Федерации определяются Правительством Российской Федерации.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(Часть в редакции, введенной в действие с 16 декабря 2011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3 декабря 2011 года N 377-ФЗ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(Статья в редакции, введенной в действие с 25 июля 2000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20 июля 2000 года N 103-ФЗ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IV. Гарантии исполнения настоящего Федерального закона (статьи 23 - 23)</w:t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(Пункт в редакции, введенной в действие с 1 сентября 2013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3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Федеральным законом от 2 июля 2013 года N 185-ФЗ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FC7D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Глава V. Заключительные положения (статьи 24 - 25)</w:t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24. Вступление в силу настоящего Федерального закона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2.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4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Пункт 3 статьи 7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5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пункт 3 статьи 9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6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пункты 3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7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4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8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6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29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7 статьи 13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30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пункт 3 статьи 15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и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31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пункт 2 статьи 23 настоящего Федерального закона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вступают в силу с 1 июля 1999 года.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3.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hyperlink r:id="rId132" w:history="1">
        <w:r w:rsidRPr="00FC7DA7">
          <w:rPr>
            <w:rFonts w:ascii="Arial" w:eastAsia="Times New Roman" w:hAnsi="Arial" w:cs="Arial"/>
            <w:color w:val="00466E"/>
            <w:spacing w:val="2"/>
            <w:sz w:val="28"/>
            <w:u w:val="single"/>
            <w:lang w:eastAsia="ru-RU"/>
          </w:rPr>
          <w:t>Статья 8 настоящего Федерального закона</w:t>
        </w:r>
      </w:hyperlink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вступает в силу с 1 января 2000 года.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before="500" w:after="300" w:line="240" w:lineRule="auto"/>
        <w:ind w:firstLine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FC7DA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Президент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Российской Федерации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Б.Ельцин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Москва, Кремль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24 июля 1998 года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  <w:t>N 124-ФЗ</w:t>
      </w:r>
      <w:r w:rsidRPr="00FC7DA7">
        <w:rPr>
          <w:rFonts w:ascii="Arial" w:eastAsia="Times New Roman" w:hAnsi="Arial" w:cs="Arial"/>
          <w:color w:val="2D2D2D"/>
          <w:spacing w:val="2"/>
          <w:sz w:val="28"/>
          <w:lang w:eastAsia="ru-RU"/>
        </w:rPr>
        <w:t> </w:t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  <w:r w:rsidRPr="00FC7DA7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br/>
      </w:r>
    </w:p>
    <w:p w:rsidR="00FC7DA7" w:rsidRPr="00FC7DA7" w:rsidRDefault="00FC7DA7" w:rsidP="00FC7DA7">
      <w:pPr>
        <w:shd w:val="clear" w:color="auto" w:fill="FFFFFF"/>
        <w:spacing w:line="420" w:lineRule="atLeast"/>
        <w:ind w:firstLine="0"/>
        <w:textAlignment w:val="baseline"/>
        <w:rPr>
          <w:rFonts w:ascii="Courier New" w:eastAsia="Times New Roman" w:hAnsi="Courier New" w:cs="Courier New"/>
          <w:color w:val="2D2D2D"/>
          <w:spacing w:val="2"/>
          <w:sz w:val="28"/>
          <w:szCs w:val="28"/>
          <w:lang w:eastAsia="ru-RU"/>
        </w:rPr>
      </w:pPr>
      <w:r w:rsidRPr="00FC7DA7">
        <w:rPr>
          <w:rFonts w:ascii="Courier New" w:eastAsia="Times New Roman" w:hAnsi="Courier New" w:cs="Courier New"/>
          <w:color w:val="2D2D2D"/>
          <w:spacing w:val="2"/>
          <w:sz w:val="28"/>
          <w:szCs w:val="28"/>
          <w:lang w:eastAsia="ru-RU"/>
        </w:rPr>
        <w:lastRenderedPageBreak/>
        <w:t>Редакция документа с учетом</w:t>
      </w:r>
      <w:r w:rsidRPr="00FC7DA7">
        <w:rPr>
          <w:rFonts w:ascii="Courier New" w:eastAsia="Times New Roman" w:hAnsi="Courier New" w:cs="Courier New"/>
          <w:color w:val="2D2D2D"/>
          <w:spacing w:val="2"/>
          <w:sz w:val="28"/>
          <w:szCs w:val="28"/>
          <w:lang w:eastAsia="ru-RU"/>
        </w:rPr>
        <w:br/>
        <w:t>изменений и дополнений подготовлена</w:t>
      </w:r>
      <w:r w:rsidRPr="00FC7DA7">
        <w:rPr>
          <w:rFonts w:ascii="Courier New" w:eastAsia="Times New Roman" w:hAnsi="Courier New" w:cs="Courier New"/>
          <w:color w:val="2D2D2D"/>
          <w:spacing w:val="2"/>
          <w:sz w:val="28"/>
          <w:lang w:eastAsia="ru-RU"/>
        </w:rPr>
        <w:t> </w:t>
      </w:r>
      <w:r w:rsidRPr="00FC7DA7">
        <w:rPr>
          <w:rFonts w:ascii="Courier New" w:eastAsia="Times New Roman" w:hAnsi="Courier New" w:cs="Courier New"/>
          <w:color w:val="2D2D2D"/>
          <w:spacing w:val="2"/>
          <w:sz w:val="28"/>
          <w:szCs w:val="28"/>
          <w:lang w:eastAsia="ru-RU"/>
        </w:rPr>
        <w:br/>
        <w:t>АО "Кодекс"</w:t>
      </w:r>
    </w:p>
    <w:p w:rsidR="00FC5A26" w:rsidRDefault="00FC5A26"/>
    <w:sectPr w:rsidR="00FC5A26" w:rsidSect="00FC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C7DA7"/>
    <w:rsid w:val="00D9382D"/>
    <w:rsid w:val="00FC5A26"/>
    <w:rsid w:val="00FC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26"/>
  </w:style>
  <w:style w:type="paragraph" w:styleId="1">
    <w:name w:val="heading 1"/>
    <w:basedOn w:val="a"/>
    <w:link w:val="10"/>
    <w:uiPriority w:val="9"/>
    <w:qFormat/>
    <w:rsid w:val="00FC7DA7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7DA7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7DA7"/>
    <w:pPr>
      <w:spacing w:before="100" w:beforeAutospacing="1" w:after="100" w:afterAutospacing="1" w:line="240" w:lineRule="auto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D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7D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7D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C7DA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C7DA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C7DA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7DA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C7DA7"/>
    <w:rPr>
      <w:color w:val="800080"/>
      <w:u w:val="single"/>
    </w:rPr>
  </w:style>
  <w:style w:type="character" w:customStyle="1" w:styleId="apple-converted-space">
    <w:name w:val="apple-converted-space"/>
    <w:basedOn w:val="a0"/>
    <w:rsid w:val="00FC7DA7"/>
  </w:style>
  <w:style w:type="paragraph" w:customStyle="1" w:styleId="unformattext">
    <w:name w:val="unformattext"/>
    <w:basedOn w:val="a"/>
    <w:rsid w:val="00FC7DA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7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287118" TargetMode="External"/><Relationship Id="rId117" Type="http://schemas.openxmlformats.org/officeDocument/2006/relationships/hyperlink" Target="http://docs.cntd.ru/document/901919155" TargetMode="External"/><Relationship Id="rId21" Type="http://schemas.openxmlformats.org/officeDocument/2006/relationships/hyperlink" Target="http://docs.cntd.ru/document/499030936" TargetMode="External"/><Relationship Id="rId42" Type="http://schemas.openxmlformats.org/officeDocument/2006/relationships/hyperlink" Target="http://docs.cntd.ru/document/420318431" TargetMode="External"/><Relationship Id="rId47" Type="http://schemas.openxmlformats.org/officeDocument/2006/relationships/hyperlink" Target="http://docs.cntd.ru/document/9004937" TargetMode="External"/><Relationship Id="rId63" Type="http://schemas.openxmlformats.org/officeDocument/2006/relationships/hyperlink" Target="http://docs.cntd.ru/document/902190959" TargetMode="External"/><Relationship Id="rId68" Type="http://schemas.openxmlformats.org/officeDocument/2006/relationships/hyperlink" Target="http://docs.cntd.ru/document/499030936" TargetMode="External"/><Relationship Id="rId84" Type="http://schemas.openxmlformats.org/officeDocument/2006/relationships/hyperlink" Target="http://docs.cntd.ru/document/901918783" TargetMode="External"/><Relationship Id="rId89" Type="http://schemas.openxmlformats.org/officeDocument/2006/relationships/hyperlink" Target="http://docs.cntd.ru/document/901907297" TargetMode="External"/><Relationship Id="rId112" Type="http://schemas.openxmlformats.org/officeDocument/2006/relationships/hyperlink" Target="http://docs.cntd.ru/document/901907297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docs.cntd.ru/document/902290756" TargetMode="External"/><Relationship Id="rId107" Type="http://schemas.openxmlformats.org/officeDocument/2006/relationships/hyperlink" Target="http://docs.cntd.ru/document/499030936" TargetMode="External"/><Relationship Id="rId11" Type="http://schemas.openxmlformats.org/officeDocument/2006/relationships/hyperlink" Target="http://docs.cntd.ru/document/902049036" TargetMode="External"/><Relationship Id="rId32" Type="http://schemas.openxmlformats.org/officeDocument/2006/relationships/hyperlink" Target="http://docs.cntd.ru/document/499030936" TargetMode="External"/><Relationship Id="rId37" Type="http://schemas.openxmlformats.org/officeDocument/2006/relationships/hyperlink" Target="http://docs.cntd.ru/document/901713538" TargetMode="External"/><Relationship Id="rId53" Type="http://schemas.openxmlformats.org/officeDocument/2006/relationships/hyperlink" Target="http://docs.cntd.ru/document/901918783" TargetMode="External"/><Relationship Id="rId58" Type="http://schemas.openxmlformats.org/officeDocument/2006/relationships/hyperlink" Target="http://docs.cntd.ru/document/901907297" TargetMode="External"/><Relationship Id="rId74" Type="http://schemas.openxmlformats.org/officeDocument/2006/relationships/hyperlink" Target="http://docs.cntd.ru/document/499030936" TargetMode="External"/><Relationship Id="rId79" Type="http://schemas.openxmlformats.org/officeDocument/2006/relationships/hyperlink" Target="http://docs.cntd.ru/document/901907297" TargetMode="External"/><Relationship Id="rId102" Type="http://schemas.openxmlformats.org/officeDocument/2006/relationships/hyperlink" Target="http://docs.cntd.ru/document/499030936" TargetMode="External"/><Relationship Id="rId123" Type="http://schemas.openxmlformats.org/officeDocument/2006/relationships/hyperlink" Target="http://docs.cntd.ru/document/499030936" TargetMode="External"/><Relationship Id="rId128" Type="http://schemas.openxmlformats.org/officeDocument/2006/relationships/hyperlink" Target="http://docs.cntd.ru/document/901713538" TargetMode="External"/><Relationship Id="rId5" Type="http://schemas.openxmlformats.org/officeDocument/2006/relationships/hyperlink" Target="http://docs.cntd.ru/document/901765287" TargetMode="External"/><Relationship Id="rId90" Type="http://schemas.openxmlformats.org/officeDocument/2006/relationships/hyperlink" Target="http://docs.cntd.ru/document/901907297" TargetMode="External"/><Relationship Id="rId95" Type="http://schemas.openxmlformats.org/officeDocument/2006/relationships/hyperlink" Target="http://docs.cntd.ru/document/902111488" TargetMode="External"/><Relationship Id="rId14" Type="http://schemas.openxmlformats.org/officeDocument/2006/relationships/hyperlink" Target="http://docs.cntd.ru/document/902159570" TargetMode="External"/><Relationship Id="rId22" Type="http://schemas.openxmlformats.org/officeDocument/2006/relationships/hyperlink" Target="http://docs.cntd.ru/document/499059427" TargetMode="External"/><Relationship Id="rId27" Type="http://schemas.openxmlformats.org/officeDocument/2006/relationships/hyperlink" Target="http://docs.cntd.ru/document/420318431" TargetMode="External"/><Relationship Id="rId30" Type="http://schemas.openxmlformats.org/officeDocument/2006/relationships/hyperlink" Target="http://docs.cntd.ru/document/499030936" TargetMode="External"/><Relationship Id="rId35" Type="http://schemas.openxmlformats.org/officeDocument/2006/relationships/hyperlink" Target="http://docs.cntd.ru/document/499030936" TargetMode="External"/><Relationship Id="rId43" Type="http://schemas.openxmlformats.org/officeDocument/2006/relationships/hyperlink" Target="http://docs.cntd.ru/document/902154334" TargetMode="External"/><Relationship Id="rId48" Type="http://schemas.openxmlformats.org/officeDocument/2006/relationships/hyperlink" Target="http://docs.cntd.ru/document/9004937" TargetMode="External"/><Relationship Id="rId56" Type="http://schemas.openxmlformats.org/officeDocument/2006/relationships/hyperlink" Target="http://docs.cntd.ru/document/499011868" TargetMode="External"/><Relationship Id="rId64" Type="http://schemas.openxmlformats.org/officeDocument/2006/relationships/hyperlink" Target="http://docs.cntd.ru/document/499030936" TargetMode="External"/><Relationship Id="rId69" Type="http://schemas.openxmlformats.org/officeDocument/2006/relationships/hyperlink" Target="http://docs.cntd.ru/document/901907297" TargetMode="External"/><Relationship Id="rId77" Type="http://schemas.openxmlformats.org/officeDocument/2006/relationships/hyperlink" Target="http://docs.cntd.ru/document/901907297" TargetMode="External"/><Relationship Id="rId100" Type="http://schemas.openxmlformats.org/officeDocument/2006/relationships/hyperlink" Target="http://docs.cntd.ru/document/901907297" TargetMode="External"/><Relationship Id="rId105" Type="http://schemas.openxmlformats.org/officeDocument/2006/relationships/hyperlink" Target="http://docs.cntd.ru/document/901907297" TargetMode="External"/><Relationship Id="rId113" Type="http://schemas.openxmlformats.org/officeDocument/2006/relationships/hyperlink" Target="http://docs.cntd.ru/document/901919155" TargetMode="External"/><Relationship Id="rId118" Type="http://schemas.openxmlformats.org/officeDocument/2006/relationships/hyperlink" Target="http://docs.cntd.ru/document/901907297" TargetMode="External"/><Relationship Id="rId126" Type="http://schemas.openxmlformats.org/officeDocument/2006/relationships/hyperlink" Target="http://docs.cntd.ru/document/901713538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://docs.cntd.ru/document/901918783" TargetMode="External"/><Relationship Id="rId51" Type="http://schemas.openxmlformats.org/officeDocument/2006/relationships/hyperlink" Target="http://docs.cntd.ru/document/901907297" TargetMode="External"/><Relationship Id="rId72" Type="http://schemas.openxmlformats.org/officeDocument/2006/relationships/hyperlink" Target="http://docs.cntd.ru/document/901907297" TargetMode="External"/><Relationship Id="rId80" Type="http://schemas.openxmlformats.org/officeDocument/2006/relationships/hyperlink" Target="http://docs.cntd.ru/document/420287118" TargetMode="External"/><Relationship Id="rId85" Type="http://schemas.openxmlformats.org/officeDocument/2006/relationships/hyperlink" Target="http://docs.cntd.ru/document/499030936" TargetMode="External"/><Relationship Id="rId93" Type="http://schemas.openxmlformats.org/officeDocument/2006/relationships/hyperlink" Target="http://docs.cntd.ru/document/902254151" TargetMode="External"/><Relationship Id="rId98" Type="http://schemas.openxmlformats.org/officeDocument/2006/relationships/hyperlink" Target="http://docs.cntd.ru/document/902154334" TargetMode="External"/><Relationship Id="rId121" Type="http://schemas.openxmlformats.org/officeDocument/2006/relationships/hyperlink" Target="http://docs.cntd.ru/document/9023152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2111488" TargetMode="External"/><Relationship Id="rId17" Type="http://schemas.openxmlformats.org/officeDocument/2006/relationships/hyperlink" Target="http://docs.cntd.ru/document/902315221" TargetMode="External"/><Relationship Id="rId25" Type="http://schemas.openxmlformats.org/officeDocument/2006/relationships/hyperlink" Target="http://docs.cntd.ru/document/420284384" TargetMode="External"/><Relationship Id="rId33" Type="http://schemas.openxmlformats.org/officeDocument/2006/relationships/hyperlink" Target="http://docs.cntd.ru/document/420318431" TargetMode="External"/><Relationship Id="rId38" Type="http://schemas.openxmlformats.org/officeDocument/2006/relationships/hyperlink" Target="http://docs.cntd.ru/document/901918783" TargetMode="External"/><Relationship Id="rId46" Type="http://schemas.openxmlformats.org/officeDocument/2006/relationships/hyperlink" Target="http://docs.cntd.ru/document/499011868" TargetMode="External"/><Relationship Id="rId59" Type="http://schemas.openxmlformats.org/officeDocument/2006/relationships/hyperlink" Target="http://docs.cntd.ru/document/901907297" TargetMode="External"/><Relationship Id="rId67" Type="http://schemas.openxmlformats.org/officeDocument/2006/relationships/hyperlink" Target="http://docs.cntd.ru/document/901907297" TargetMode="External"/><Relationship Id="rId103" Type="http://schemas.openxmlformats.org/officeDocument/2006/relationships/hyperlink" Target="http://docs.cntd.ru/document/901907297" TargetMode="External"/><Relationship Id="rId108" Type="http://schemas.openxmlformats.org/officeDocument/2006/relationships/hyperlink" Target="http://docs.cntd.ru/document/901907297" TargetMode="External"/><Relationship Id="rId116" Type="http://schemas.openxmlformats.org/officeDocument/2006/relationships/hyperlink" Target="http://docs.cntd.ru/document/901907297" TargetMode="External"/><Relationship Id="rId124" Type="http://schemas.openxmlformats.org/officeDocument/2006/relationships/hyperlink" Target="http://docs.cntd.ru/document/901713538" TargetMode="External"/><Relationship Id="rId129" Type="http://schemas.openxmlformats.org/officeDocument/2006/relationships/hyperlink" Target="http://docs.cntd.ru/document/901713538" TargetMode="External"/><Relationship Id="rId20" Type="http://schemas.openxmlformats.org/officeDocument/2006/relationships/hyperlink" Target="http://docs.cntd.ru/document/499029194" TargetMode="External"/><Relationship Id="rId41" Type="http://schemas.openxmlformats.org/officeDocument/2006/relationships/hyperlink" Target="http://docs.cntd.ru/document/499060928" TargetMode="External"/><Relationship Id="rId54" Type="http://schemas.openxmlformats.org/officeDocument/2006/relationships/hyperlink" Target="http://docs.cntd.ru/document/499030936" TargetMode="External"/><Relationship Id="rId62" Type="http://schemas.openxmlformats.org/officeDocument/2006/relationships/hyperlink" Target="http://docs.cntd.ru/document/901907297" TargetMode="External"/><Relationship Id="rId70" Type="http://schemas.openxmlformats.org/officeDocument/2006/relationships/hyperlink" Target="http://docs.cntd.ru/document/901907297" TargetMode="External"/><Relationship Id="rId75" Type="http://schemas.openxmlformats.org/officeDocument/2006/relationships/hyperlink" Target="http://docs.cntd.ru/document/901907297" TargetMode="External"/><Relationship Id="rId83" Type="http://schemas.openxmlformats.org/officeDocument/2006/relationships/hyperlink" Target="http://docs.cntd.ru/document/499030936" TargetMode="External"/><Relationship Id="rId88" Type="http://schemas.openxmlformats.org/officeDocument/2006/relationships/hyperlink" Target="http://docs.cntd.ru/document/499030936" TargetMode="External"/><Relationship Id="rId91" Type="http://schemas.openxmlformats.org/officeDocument/2006/relationships/hyperlink" Target="http://docs.cntd.ru/document/902290756" TargetMode="External"/><Relationship Id="rId96" Type="http://schemas.openxmlformats.org/officeDocument/2006/relationships/hyperlink" Target="http://docs.cntd.ru/document/420284384" TargetMode="External"/><Relationship Id="rId111" Type="http://schemas.openxmlformats.org/officeDocument/2006/relationships/hyperlink" Target="http://docs.cntd.ru/document/901919155" TargetMode="External"/><Relationship Id="rId132" Type="http://schemas.openxmlformats.org/officeDocument/2006/relationships/hyperlink" Target="http://docs.cntd.ru/document/90171353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7297" TargetMode="External"/><Relationship Id="rId15" Type="http://schemas.openxmlformats.org/officeDocument/2006/relationships/hyperlink" Target="http://docs.cntd.ru/document/902190959" TargetMode="External"/><Relationship Id="rId23" Type="http://schemas.openxmlformats.org/officeDocument/2006/relationships/hyperlink" Target="http://docs.cntd.ru/document/499059427" TargetMode="External"/><Relationship Id="rId28" Type="http://schemas.openxmlformats.org/officeDocument/2006/relationships/hyperlink" Target="http://docs.cntd.ru/document/9004937" TargetMode="External"/><Relationship Id="rId36" Type="http://schemas.openxmlformats.org/officeDocument/2006/relationships/hyperlink" Target="http://docs.cntd.ru/document/420318431" TargetMode="External"/><Relationship Id="rId49" Type="http://schemas.openxmlformats.org/officeDocument/2006/relationships/hyperlink" Target="http://docs.cntd.ru/document/9004937" TargetMode="External"/><Relationship Id="rId57" Type="http://schemas.openxmlformats.org/officeDocument/2006/relationships/hyperlink" Target="http://docs.cntd.ru/document/901907297" TargetMode="External"/><Relationship Id="rId106" Type="http://schemas.openxmlformats.org/officeDocument/2006/relationships/hyperlink" Target="http://docs.cntd.ru/document/499030936" TargetMode="External"/><Relationship Id="rId114" Type="http://schemas.openxmlformats.org/officeDocument/2006/relationships/hyperlink" Target="http://docs.cntd.ru/document/901907297" TargetMode="External"/><Relationship Id="rId119" Type="http://schemas.openxmlformats.org/officeDocument/2006/relationships/hyperlink" Target="http://docs.cntd.ru/document/902315221" TargetMode="External"/><Relationship Id="rId127" Type="http://schemas.openxmlformats.org/officeDocument/2006/relationships/hyperlink" Target="http://docs.cntd.ru/document/901713538" TargetMode="External"/><Relationship Id="rId10" Type="http://schemas.openxmlformats.org/officeDocument/2006/relationships/hyperlink" Target="http://docs.cntd.ru/document/902049016" TargetMode="External"/><Relationship Id="rId31" Type="http://schemas.openxmlformats.org/officeDocument/2006/relationships/hyperlink" Target="http://docs.cntd.ru/document/901918783" TargetMode="External"/><Relationship Id="rId44" Type="http://schemas.openxmlformats.org/officeDocument/2006/relationships/hyperlink" Target="http://docs.cntd.ru/document/499011868" TargetMode="External"/><Relationship Id="rId52" Type="http://schemas.openxmlformats.org/officeDocument/2006/relationships/hyperlink" Target="http://docs.cntd.ru/document/901907297" TargetMode="External"/><Relationship Id="rId60" Type="http://schemas.openxmlformats.org/officeDocument/2006/relationships/hyperlink" Target="http://docs.cntd.ru/document/901907297" TargetMode="External"/><Relationship Id="rId65" Type="http://schemas.openxmlformats.org/officeDocument/2006/relationships/hyperlink" Target="http://docs.cntd.ru/document/9004937" TargetMode="External"/><Relationship Id="rId73" Type="http://schemas.openxmlformats.org/officeDocument/2006/relationships/hyperlink" Target="http://docs.cntd.ru/document/499059427" TargetMode="External"/><Relationship Id="rId78" Type="http://schemas.openxmlformats.org/officeDocument/2006/relationships/hyperlink" Target="http://docs.cntd.ru/document/902190959" TargetMode="External"/><Relationship Id="rId81" Type="http://schemas.openxmlformats.org/officeDocument/2006/relationships/hyperlink" Target="http://docs.cntd.ru/document/499030936" TargetMode="External"/><Relationship Id="rId86" Type="http://schemas.openxmlformats.org/officeDocument/2006/relationships/hyperlink" Target="http://docs.cntd.ru/document/499030936" TargetMode="External"/><Relationship Id="rId94" Type="http://schemas.openxmlformats.org/officeDocument/2006/relationships/hyperlink" Target="http://docs.cntd.ru/document/902290756" TargetMode="External"/><Relationship Id="rId99" Type="http://schemas.openxmlformats.org/officeDocument/2006/relationships/hyperlink" Target="http://docs.cntd.ru/document/499011868" TargetMode="External"/><Relationship Id="rId101" Type="http://schemas.openxmlformats.org/officeDocument/2006/relationships/hyperlink" Target="http://docs.cntd.ru/document/901907297" TargetMode="External"/><Relationship Id="rId122" Type="http://schemas.openxmlformats.org/officeDocument/2006/relationships/hyperlink" Target="http://docs.cntd.ru/document/901765287" TargetMode="External"/><Relationship Id="rId130" Type="http://schemas.openxmlformats.org/officeDocument/2006/relationships/hyperlink" Target="http://docs.cntd.ru/document/90171353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2049016" TargetMode="External"/><Relationship Id="rId13" Type="http://schemas.openxmlformats.org/officeDocument/2006/relationships/hyperlink" Target="http://docs.cntd.ru/document/902154334" TargetMode="External"/><Relationship Id="rId18" Type="http://schemas.openxmlformats.org/officeDocument/2006/relationships/hyperlink" Target="http://docs.cntd.ru/document/902315264" TargetMode="External"/><Relationship Id="rId39" Type="http://schemas.openxmlformats.org/officeDocument/2006/relationships/hyperlink" Target="http://docs.cntd.ru/document/499060928" TargetMode="External"/><Relationship Id="rId109" Type="http://schemas.openxmlformats.org/officeDocument/2006/relationships/hyperlink" Target="http://docs.cntd.ru/document/902315264" TargetMode="External"/><Relationship Id="rId34" Type="http://schemas.openxmlformats.org/officeDocument/2006/relationships/hyperlink" Target="http://docs.cntd.ru/document/901918783" TargetMode="External"/><Relationship Id="rId50" Type="http://schemas.openxmlformats.org/officeDocument/2006/relationships/hyperlink" Target="http://docs.cntd.ru/document/902154334" TargetMode="External"/><Relationship Id="rId55" Type="http://schemas.openxmlformats.org/officeDocument/2006/relationships/hyperlink" Target="http://docs.cntd.ru/document/901907297" TargetMode="External"/><Relationship Id="rId76" Type="http://schemas.openxmlformats.org/officeDocument/2006/relationships/hyperlink" Target="http://docs.cntd.ru/document/499030936" TargetMode="External"/><Relationship Id="rId97" Type="http://schemas.openxmlformats.org/officeDocument/2006/relationships/hyperlink" Target="http://docs.cntd.ru/document/420284384" TargetMode="External"/><Relationship Id="rId104" Type="http://schemas.openxmlformats.org/officeDocument/2006/relationships/hyperlink" Target="http://docs.cntd.ru/document/499030936" TargetMode="External"/><Relationship Id="rId120" Type="http://schemas.openxmlformats.org/officeDocument/2006/relationships/hyperlink" Target="http://docs.cntd.ru/document/902315221" TargetMode="External"/><Relationship Id="rId125" Type="http://schemas.openxmlformats.org/officeDocument/2006/relationships/hyperlink" Target="http://docs.cntd.ru/document/901713538" TargetMode="External"/><Relationship Id="rId7" Type="http://schemas.openxmlformats.org/officeDocument/2006/relationships/hyperlink" Target="http://docs.cntd.ru/document/901907297" TargetMode="External"/><Relationship Id="rId71" Type="http://schemas.openxmlformats.org/officeDocument/2006/relationships/hyperlink" Target="http://docs.cntd.ru/document/499030936" TargetMode="External"/><Relationship Id="rId92" Type="http://schemas.openxmlformats.org/officeDocument/2006/relationships/hyperlink" Target="http://docs.cntd.ru/document/49902919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2049036" TargetMode="External"/><Relationship Id="rId24" Type="http://schemas.openxmlformats.org/officeDocument/2006/relationships/hyperlink" Target="http://docs.cntd.ru/document/499060928" TargetMode="External"/><Relationship Id="rId40" Type="http://schemas.openxmlformats.org/officeDocument/2006/relationships/hyperlink" Target="http://docs.cntd.ru/document/901918783" TargetMode="External"/><Relationship Id="rId45" Type="http://schemas.openxmlformats.org/officeDocument/2006/relationships/hyperlink" Target="http://docs.cntd.ru/document/499011868" TargetMode="External"/><Relationship Id="rId66" Type="http://schemas.openxmlformats.org/officeDocument/2006/relationships/hyperlink" Target="http://docs.cntd.ru/document/9015517" TargetMode="External"/><Relationship Id="rId87" Type="http://schemas.openxmlformats.org/officeDocument/2006/relationships/hyperlink" Target="http://docs.cntd.ru/document/901918783" TargetMode="External"/><Relationship Id="rId110" Type="http://schemas.openxmlformats.org/officeDocument/2006/relationships/hyperlink" Target="http://docs.cntd.ru/document/901907297" TargetMode="External"/><Relationship Id="rId115" Type="http://schemas.openxmlformats.org/officeDocument/2006/relationships/hyperlink" Target="http://docs.cntd.ru/document/901919155" TargetMode="External"/><Relationship Id="rId131" Type="http://schemas.openxmlformats.org/officeDocument/2006/relationships/hyperlink" Target="http://docs.cntd.ru/document/901713538" TargetMode="External"/><Relationship Id="rId61" Type="http://schemas.openxmlformats.org/officeDocument/2006/relationships/hyperlink" Target="http://docs.cntd.ru/document/901907297" TargetMode="External"/><Relationship Id="rId82" Type="http://schemas.openxmlformats.org/officeDocument/2006/relationships/hyperlink" Target="http://docs.cntd.ru/document/901918783" TargetMode="External"/><Relationship Id="rId19" Type="http://schemas.openxmlformats.org/officeDocument/2006/relationships/hyperlink" Target="http://docs.cntd.ru/document/4990118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9093</Words>
  <Characters>51834</Characters>
  <Application>Microsoft Office Word</Application>
  <DocSecurity>0</DocSecurity>
  <Lines>431</Lines>
  <Paragraphs>121</Paragraphs>
  <ScaleCrop>false</ScaleCrop>
  <Company/>
  <LinksUpToDate>false</LinksUpToDate>
  <CharactersWithSpaces>60806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2016-12-22T06:39:00Z</dcterms:created>
  <dcterms:modified xsi:type="dcterms:W3CDTF">2016-12-22T06:40:00Z</dcterms:modified>
</cp:coreProperties>
</file>