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DD" w:rsidRDefault="00300CAA" w:rsidP="005C74F2">
      <w:pPr>
        <w:pStyle w:val="NoSpacing1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 учреждение  детский сад комбинированного вида № 30  (МАДОУ № 30)</w:t>
      </w:r>
    </w:p>
    <w:p w:rsidR="00A779DD" w:rsidRPr="005C74F2" w:rsidRDefault="00300CAA" w:rsidP="005C74F2">
      <w:pPr>
        <w:pStyle w:val="ae"/>
        <w:spacing w:before="100" w:after="100" w:line="360" w:lineRule="auto"/>
        <w:ind w:left="-142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Юридический адрес: 624474, Свердловская обл., г. Североуральск, пос. Калья,  ул. Октябрьская, д. 19,         тел.: 8(34380) 3-29-06,  3-29-04.  Фактический адрес: 624474, Свердловская обл., г. Североуральск,пос. Калья, ул. Октябрьская, д.19  тел.: 8(34380) 3-29-06, 3-29-04;   пер. Больничный, д. 4а тел.:8(34380) 3-52-22   электронный адрес: </w:t>
      </w:r>
      <w:hyperlink r:id="rId8" w:history="1">
        <w:r>
          <w:rPr>
            <w:rStyle w:val="15"/>
            <w:rFonts w:ascii="Times New Roman" w:eastAsia="等线 Light" w:hAnsi="Times New Roman"/>
            <w:color w:val="auto"/>
            <w:sz w:val="20"/>
            <w:szCs w:val="20"/>
          </w:rPr>
          <w:t>gonchar.iskorka30@yandex.ru</w:t>
        </w:r>
      </w:hyperlink>
      <w:r>
        <w:rPr>
          <w:sz w:val="20"/>
          <w:szCs w:val="20"/>
        </w:rPr>
        <w:t xml:space="preserve">    адрес официального сайта: </w:t>
      </w:r>
      <w:hyperlink r:id="rId9" w:history="1">
        <w:r>
          <w:rPr>
            <w:rStyle w:val="15"/>
            <w:rFonts w:ascii="Times New Roman" w:eastAsia="等线 Light" w:hAnsi="Times New Roman"/>
            <w:color w:val="auto"/>
            <w:sz w:val="20"/>
            <w:szCs w:val="20"/>
          </w:rPr>
          <w:t>https://30svur.tvoysadik.ru/</w:t>
        </w:r>
      </w:hyperlink>
    </w:p>
    <w:p w:rsidR="005C74F2" w:rsidRDefault="005C74F2" w:rsidP="005C74F2">
      <w:pPr>
        <w:pStyle w:val="ab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C74F2" w:rsidRDefault="005C74F2" w:rsidP="005C74F2">
      <w:pPr>
        <w:pStyle w:val="ab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C74F2" w:rsidRDefault="005C74F2" w:rsidP="005C74F2">
      <w:pPr>
        <w:pStyle w:val="ab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C74F2" w:rsidRDefault="005C74F2" w:rsidP="005C74F2">
      <w:pPr>
        <w:pStyle w:val="ab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C74F2" w:rsidRDefault="005C74F2" w:rsidP="005C74F2">
      <w:pPr>
        <w:pStyle w:val="ab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779DD" w:rsidRDefault="00300CAA" w:rsidP="005C74F2">
      <w:pPr>
        <w:pStyle w:val="ab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Методическая разработка занятия</w:t>
      </w:r>
    </w:p>
    <w:p w:rsidR="00A779DD" w:rsidRDefault="00300CAA" w:rsidP="005C74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«Дети - герои Великой Отечественной войны».</w:t>
      </w:r>
    </w:p>
    <w:p w:rsidR="00A779DD" w:rsidRDefault="00300CAA" w:rsidP="005C74F2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« Киноклуб»</w:t>
      </w:r>
    </w:p>
    <w:p w:rsidR="00A779DD" w:rsidRDefault="00A779DD" w:rsidP="005C74F2">
      <w:pPr>
        <w:pStyle w:val="a4"/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:rsidR="00A779DD" w:rsidRDefault="00A779DD" w:rsidP="005C74F2">
      <w:pPr>
        <w:pStyle w:val="a4"/>
        <w:spacing w:line="360" w:lineRule="auto"/>
        <w:rPr>
          <w:rFonts w:ascii="Times New Roman" w:hAnsi="Times New Roman" w:cs="Times New Roman"/>
        </w:rPr>
      </w:pPr>
    </w:p>
    <w:p w:rsidR="00A779DD" w:rsidRDefault="00A779DD" w:rsidP="005C74F2">
      <w:pPr>
        <w:pStyle w:val="a4"/>
        <w:spacing w:line="360" w:lineRule="auto"/>
        <w:rPr>
          <w:rFonts w:ascii="Times New Roman" w:hAnsi="Times New Roman" w:cs="Times New Roman"/>
        </w:rPr>
      </w:pPr>
    </w:p>
    <w:p w:rsidR="00A779DD" w:rsidRDefault="00A779DD" w:rsidP="005C74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4F2" w:rsidRDefault="005C74F2" w:rsidP="005C74F2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74F2" w:rsidRDefault="005C74F2" w:rsidP="005C74F2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74F2" w:rsidRDefault="005C74F2" w:rsidP="005C74F2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79DD" w:rsidRDefault="00300CAA" w:rsidP="005C74F2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Горн Юлия Петровна – музыкальный руководитель.</w:t>
      </w:r>
    </w:p>
    <w:p w:rsidR="00A779DD" w:rsidRDefault="00300CAA" w:rsidP="005C74F2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Мандрыгина Ирина Минихатовна – учитель-логопед</w:t>
      </w:r>
    </w:p>
    <w:p w:rsidR="00A779DD" w:rsidRDefault="00A779DD" w:rsidP="005C74F2">
      <w:pPr>
        <w:pStyle w:val="a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79DD" w:rsidRDefault="00A779DD" w:rsidP="005C74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9DD" w:rsidRDefault="00A779DD" w:rsidP="005C74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4F2" w:rsidRDefault="005C74F2" w:rsidP="005C74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4F2" w:rsidRDefault="005C74F2" w:rsidP="005C74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9DD" w:rsidRDefault="00300CAA" w:rsidP="005C74F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г. Североуральск 2025г.</w:t>
      </w:r>
    </w:p>
    <w:p w:rsidR="00A779DD" w:rsidRDefault="00A779DD" w:rsidP="005C74F2">
      <w:pPr>
        <w:shd w:val="clear" w:color="auto" w:fill="FFFFFF"/>
        <w:spacing w:line="36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sectPr w:rsidR="00A779DD" w:rsidSect="005C74F2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A779DD" w:rsidRDefault="00A779DD" w:rsidP="005C74F2">
      <w:pPr>
        <w:shd w:val="clear" w:color="auto" w:fill="FFFFFF"/>
        <w:spacing w:line="36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</w:pPr>
    </w:p>
    <w:p w:rsidR="00A779DD" w:rsidRDefault="005C74F2" w:rsidP="005C74F2">
      <w:pPr>
        <w:shd w:val="clear" w:color="auto" w:fill="FFFFFF"/>
        <w:spacing w:line="360" w:lineRule="auto"/>
        <w:ind w:firstLine="71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 xml:space="preserve">                         </w:t>
      </w:r>
      <w:r w:rsidR="00300C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Конспект занятия для детей</w:t>
      </w:r>
    </w:p>
    <w:p w:rsidR="00A779DD" w:rsidRDefault="005C74F2" w:rsidP="005C74F2">
      <w:pPr>
        <w:shd w:val="clear" w:color="auto" w:fill="FFFFFF"/>
        <w:spacing w:line="360" w:lineRule="auto"/>
        <w:ind w:firstLine="71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 xml:space="preserve">                 </w:t>
      </w:r>
      <w:r w:rsidR="00300C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 xml:space="preserve">подготовительной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к школе  группы</w:t>
      </w:r>
    </w:p>
    <w:p w:rsidR="00A779DD" w:rsidRPr="00FB1D86" w:rsidRDefault="005C74F2" w:rsidP="005C74F2">
      <w:pPr>
        <w:shd w:val="clear" w:color="auto" w:fill="FFFFFF"/>
        <w:spacing w:line="360" w:lineRule="auto"/>
        <w:ind w:firstLine="71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 xml:space="preserve">         </w:t>
      </w:r>
      <w:r w:rsidR="00300CAA" w:rsidRPr="00FB1D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( патриотическое направление воспитания)</w:t>
      </w:r>
    </w:p>
    <w:p w:rsidR="00A779DD" w:rsidRPr="00FB1D86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Возрастная группа: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подготовительная к школе группа.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Тема: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 «Дети-герои Великой Отечественной войны».</w:t>
      </w:r>
    </w:p>
    <w:p w:rsidR="00A779DD" w:rsidRPr="00FB1D86" w:rsidRDefault="00FB1D86" w:rsidP="005C74F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Цель</w:t>
      </w:r>
      <w:r w:rsidR="00300C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="00300CA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Ознакомление</w:t>
      </w:r>
      <w:r w:rsidR="00300CAA" w:rsidRPr="00FB1D8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дошкольников с героизмом детей времён ВОВ.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Интеграция образовательных областей: </w:t>
      </w:r>
    </w:p>
    <w:p w:rsidR="00A779DD" w:rsidRDefault="00300CAA" w:rsidP="005C74F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социально-коммуникативное развитие, речевое развитие, художественно-эстетическое развитие.</w:t>
      </w:r>
    </w:p>
    <w:p w:rsidR="00A15E3E" w:rsidRPr="00A15E3E" w:rsidRDefault="00A15E3E" w:rsidP="005C74F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15E3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Задачи: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eastAsia="ru-RU"/>
        </w:rPr>
        <w:t>Образовательные:</w:t>
      </w:r>
    </w:p>
    <w:p w:rsidR="00A779DD" w:rsidRPr="00FB1D86" w:rsidRDefault="00300CAA" w:rsidP="005C74F2">
      <w:pPr>
        <w:pStyle w:val="ab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D86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 детей с именами и подвигами детей-героев военных лет.</w:t>
      </w:r>
    </w:p>
    <w:p w:rsidR="00A779DD" w:rsidRDefault="00300CAA" w:rsidP="005C74F2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0"/>
          <w:rFonts w:eastAsiaTheme="majorEastAsia"/>
          <w:sz w:val="28"/>
          <w:szCs w:val="28"/>
        </w:rPr>
        <w:t>Обогащать духовный мир ребёнка через обращение к героическому прошлому нашей страны.</w:t>
      </w:r>
    </w:p>
    <w:p w:rsidR="00A779DD" w:rsidRDefault="00300CAA" w:rsidP="005C74F2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0"/>
          <w:rFonts w:eastAsiaTheme="majorEastAsia"/>
          <w:sz w:val="28"/>
          <w:szCs w:val="28"/>
        </w:rPr>
        <w:t>Расширять кругозор детей и способность сопереживать людям.</w:t>
      </w:r>
      <w:r>
        <w:rPr>
          <w:rStyle w:val="c11"/>
          <w:rFonts w:eastAsiaTheme="majorEastAsia"/>
          <w:sz w:val="28"/>
          <w:szCs w:val="28"/>
        </w:rPr>
        <w:t> </w:t>
      </w:r>
    </w:p>
    <w:p w:rsidR="00A779DD" w:rsidRDefault="00300CAA" w:rsidP="005C74F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4"/>
          <w:rFonts w:eastAsiaTheme="majorEastAsia"/>
          <w:b/>
          <w:bCs/>
          <w:sz w:val="28"/>
          <w:szCs w:val="28"/>
          <w:u w:val="single"/>
        </w:rPr>
        <w:t>Развивающие</w:t>
      </w:r>
      <w:r>
        <w:rPr>
          <w:rStyle w:val="c3"/>
          <w:rFonts w:eastAsiaTheme="majorEastAsia"/>
          <w:b/>
          <w:bCs/>
          <w:sz w:val="28"/>
          <w:szCs w:val="28"/>
        </w:rPr>
        <w:t>:</w:t>
      </w:r>
    </w:p>
    <w:p w:rsidR="00A779DD" w:rsidRPr="00FB1D86" w:rsidRDefault="00300CAA" w:rsidP="005C74F2">
      <w:pPr>
        <w:pStyle w:val="ab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 w:rsidRPr="00FB1D8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Развивать способность к конструктивному взаимодействию со взрослыми и сверстниками во время беседы.</w:t>
      </w:r>
    </w:p>
    <w:p w:rsidR="00A779DD" w:rsidRPr="00FB1D86" w:rsidRDefault="00300CAA" w:rsidP="005C74F2">
      <w:pPr>
        <w:pStyle w:val="ab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D8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Развивать речь, мышление, активизировать словарный запас,</w:t>
      </w:r>
      <w:r w:rsidRPr="00FB1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наблюдательность, любознательность, стремление у</w:t>
      </w:r>
      <w:r w:rsidR="00FB1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знать больше нового, </w:t>
      </w:r>
      <w:r w:rsidRPr="00FB1D86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интересного.</w:t>
      </w:r>
    </w:p>
    <w:p w:rsidR="00A779DD" w:rsidRPr="00FB1D86" w:rsidRDefault="00300CAA" w:rsidP="005C74F2">
      <w:pPr>
        <w:pStyle w:val="ab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 w:rsidRPr="00FB1D8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Учить</w:t>
      </w:r>
      <w:r w:rsidR="00FB1D86" w:rsidRPr="00FB1D8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анализировать и</w:t>
      </w:r>
      <w:r w:rsidRPr="00FB1D8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высказыва</w:t>
      </w:r>
      <w:r w:rsidR="00FB1D86" w:rsidRPr="00FB1D8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ть своё мнение .</w:t>
      </w:r>
    </w:p>
    <w:p w:rsidR="00A779DD" w:rsidRDefault="00300CAA" w:rsidP="005C74F2">
      <w:pPr>
        <w:pStyle w:val="c9"/>
        <w:shd w:val="clear" w:color="auto" w:fill="FFFFFF"/>
        <w:spacing w:before="30" w:beforeAutospacing="0" w:after="30" w:afterAutospacing="0" w:line="360" w:lineRule="auto"/>
        <w:jc w:val="both"/>
        <w:rPr>
          <w:sz w:val="28"/>
          <w:szCs w:val="28"/>
        </w:rPr>
      </w:pPr>
      <w:r>
        <w:rPr>
          <w:rStyle w:val="c4"/>
          <w:rFonts w:eastAsiaTheme="majorEastAsia"/>
          <w:b/>
          <w:bCs/>
          <w:sz w:val="28"/>
          <w:szCs w:val="28"/>
          <w:u w:val="single"/>
        </w:rPr>
        <w:t>Воспитательные</w:t>
      </w:r>
      <w:r>
        <w:rPr>
          <w:rStyle w:val="c3"/>
          <w:rFonts w:eastAsiaTheme="majorEastAsia"/>
          <w:b/>
          <w:bCs/>
          <w:sz w:val="28"/>
          <w:szCs w:val="28"/>
        </w:rPr>
        <w:t>:</w:t>
      </w:r>
    </w:p>
    <w:p w:rsidR="00A779DD" w:rsidRPr="00FB1D86" w:rsidRDefault="00300CAA" w:rsidP="005C74F2">
      <w:pPr>
        <w:pStyle w:val="ab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 w:rsidRPr="00FB1D8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Продолжать обогащать духовный мир детей через обращение к героическому прошлому нашей страны.</w:t>
      </w:r>
    </w:p>
    <w:p w:rsidR="00A779DD" w:rsidRPr="00FB1D86" w:rsidRDefault="00300CAA" w:rsidP="005C74F2">
      <w:pPr>
        <w:pStyle w:val="ab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 w:rsidRPr="00FB1D8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Воспитывать у детей патриотические чувства: любовь, гордость и уважение к своей семье, своему краю, к своей Родине.</w:t>
      </w:r>
    </w:p>
    <w:p w:rsidR="00A779DD" w:rsidRDefault="00300CAA" w:rsidP="005C74F2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 проектор, компьютер, презентация «Дети-герои Великой отечественной войны»,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ящик с экспонатами.</w:t>
      </w:r>
    </w:p>
    <w:p w:rsidR="005C74F2" w:rsidRDefault="005C74F2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</w:pP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Предварительная работа:</w:t>
      </w:r>
    </w:p>
    <w:p w:rsidR="00A779DD" w:rsidRDefault="00FB1D86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Беседа о Великой Отечественной войне и героях ВОВ;</w:t>
      </w:r>
      <w:r w:rsidR="00300CA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рассматривание иллюстраций  и чтение худ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ожественных произведений по теме;</w:t>
      </w:r>
      <w:r w:rsidR="00300CA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работа с лэпбуком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«Детям о войне»; слушание военных песен; </w:t>
      </w:r>
      <w:r w:rsidR="00300CA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просмотр презентаций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«Города-герои», «Детям о войне»;</w:t>
      </w:r>
      <w:r w:rsidR="00300CA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рисование салюта Победы, лепка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военной техники из пластилина; з</w:t>
      </w:r>
      <w:r w:rsidR="00300CA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аучивание стихов детьми о войне.</w:t>
      </w:r>
    </w:p>
    <w:p w:rsidR="00A779DD" w:rsidRPr="005C74F2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Словарная работа: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 разведчик, связист, партизан, подвиг, ветеран, война, эшелон, герой Советского Союза, экспонат</w:t>
      </w:r>
      <w:r w:rsidRPr="00FB1D8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Ожидаемые результаты.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Для детей.</w:t>
      </w:r>
    </w:p>
    <w:p w:rsidR="00A779DD" w:rsidRPr="005C74F2" w:rsidRDefault="00300CAA" w:rsidP="005C74F2">
      <w:pPr>
        <w:pStyle w:val="a8"/>
        <w:shd w:val="clear" w:color="auto" w:fill="FFFFFF"/>
        <w:spacing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C74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 у детей сформированы начальные представления о подвигах детей в ВОВ.</w:t>
      </w:r>
    </w:p>
    <w:p w:rsidR="00A779DD" w:rsidRPr="005C74F2" w:rsidRDefault="00FB1D86" w:rsidP="005C74F2">
      <w:pPr>
        <w:pStyle w:val="a8"/>
        <w:shd w:val="clear" w:color="auto" w:fill="FFFFFF"/>
        <w:spacing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C7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</w:t>
      </w:r>
      <w:r w:rsidR="00300CAA" w:rsidRPr="005C7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ызвано  желание быть похожими на детей-героев: быть готовыми встать на защиту </w:t>
      </w:r>
      <w:r w:rsidR="00300CAA" w:rsidRPr="005C74F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своей семьи,  своей Родины.</w:t>
      </w:r>
    </w:p>
    <w:p w:rsidR="00A779DD" w:rsidRPr="005C74F2" w:rsidRDefault="00300CAA" w:rsidP="005C74F2">
      <w:pPr>
        <w:pStyle w:val="a8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74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="005C74F2" w:rsidRPr="005C74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умеют высказывать</w:t>
      </w:r>
      <w:r w:rsidRPr="005C74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свое отношение к героическому прошлому русского народа.</w:t>
      </w:r>
    </w:p>
    <w:p w:rsidR="00A779DD" w:rsidRPr="005C74F2" w:rsidRDefault="00300CAA" w:rsidP="005C74F2">
      <w:pPr>
        <w:pStyle w:val="a8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74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="005C74F2" w:rsidRPr="005C74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уважительно относятся</w:t>
      </w:r>
      <w:r w:rsidRPr="005C74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 ветеранам, труженикам тыла, детям войны.</w:t>
      </w:r>
    </w:p>
    <w:p w:rsidR="00A779DD" w:rsidRPr="005C74F2" w:rsidRDefault="005C74F2" w:rsidP="005C74F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74F2">
        <w:rPr>
          <w:rFonts w:ascii="Times New Roman" w:eastAsia="Arial" w:hAnsi="Times New Roman" w:cs="Times New Roman"/>
          <w:color w:val="1F1F1F"/>
          <w:sz w:val="28"/>
          <w:szCs w:val="28"/>
          <w:shd w:val="clear" w:color="auto" w:fill="FFFFFF"/>
        </w:rPr>
        <w:t>- о</w:t>
      </w:r>
      <w:r w:rsidR="00300CAA" w:rsidRPr="005C74F2">
        <w:rPr>
          <w:rFonts w:ascii="Times New Roman" w:eastAsia="Arial" w:hAnsi="Times New Roman" w:cs="Times New Roman"/>
          <w:color w:val="1F1F1F"/>
          <w:sz w:val="28"/>
          <w:szCs w:val="28"/>
          <w:shd w:val="clear" w:color="auto" w:fill="FFFFFF"/>
        </w:rPr>
        <w:t>богащено представление детей о мужестве, героизме, отваге народа, о значении победы нашего народа в ВОВ.</w:t>
      </w:r>
    </w:p>
    <w:p w:rsidR="005C74F2" w:rsidRDefault="005C74F2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</w:pP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Ход занятия: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Оргмомент.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На экране заставка «Киноклуб»</w:t>
      </w:r>
    </w:p>
    <w:p w:rsidR="00A779DD" w:rsidRDefault="00300CAA" w:rsidP="005C74F2">
      <w:pPr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</w:rPr>
        <w:t>Звучит мелодия песни «А закаты алые»</w:t>
      </w:r>
      <w:r w:rsidR="00F214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instrText>HYPERLINK "https://yandex.ru/video/preview/589028383835701495?text=%D0%BF%D0%B5%D1%81%D0%BD%D1%8F%20%D0%B0%20%D0%B7%D0%B0%D0%BA%D0%B0%D1%82%D1%8B%20%D0%B0%D0%BB%D1%8B%D0%B5%20%D0%B0%D0%B2%D1%82%D0%BE%D1%80%D1%8B%20%D1%81%D0%BB%D0%BE%D0%B2%20%D0%B8%20%D0%BC%D1%83%D0%B7%D1%8B%D0%BA%D0%B8&amp;path=yandex_search&amp;parent-reqid=1736598163898522-2265933073895726357-balancer-l7leveler-kubr-yp-klg-164-BAL&amp;from_type=vast" \t "_blank"</w:instrText>
      </w:r>
      <w:r w:rsidR="00F214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fldChar w:fldCharType="separate"/>
      </w:r>
    </w:p>
    <w:p w:rsidR="00A779DD" w:rsidRDefault="00300CAA" w:rsidP="005C74F2">
      <w:pPr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автор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музыки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: Виталий Осошник, 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автор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слов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: Наталия</w:t>
      </w:r>
      <w:r w:rsidR="000F0BD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Осошник)</w:t>
      </w:r>
    </w:p>
    <w:p w:rsidR="00A779DD" w:rsidRDefault="00F214FF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fldChar w:fldCharType="end"/>
      </w:r>
      <w:r w:rsidR="00300C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Дети проходят в музыкальный зал и присаживаются на места.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Звучат военные фанфары  входят ведущие. 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1Ведущий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 добрый день наши маленькие друзья</w:t>
      </w:r>
      <w:r w:rsidRPr="00FB1D8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Мы рады приветствовать вас в нашем киноклубе «Мир чудес»</w:t>
      </w:r>
      <w:r w:rsidR="005C74F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.</w:t>
      </w:r>
    </w:p>
    <w:p w:rsidR="00D9174E" w:rsidRDefault="00300CAA" w:rsidP="005C74F2">
      <w:pPr>
        <w:pStyle w:val="2"/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eastAsia="ru-RU"/>
        </w:rPr>
        <w:lastRenderedPageBreak/>
        <w:t xml:space="preserve">На экране </w:t>
      </w:r>
      <w:r w:rsidRPr="00895298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shd w:val="clear" w:color="auto" w:fill="FFFFFF"/>
          <w:lang w:eastAsia="ru-RU"/>
        </w:rPr>
        <w:t>слайд 2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eastAsia="ru-RU"/>
        </w:rPr>
        <w:t xml:space="preserve"> </w:t>
      </w:r>
    </w:p>
    <w:p w:rsidR="00A779DD" w:rsidRDefault="00300CAA" w:rsidP="005C74F2">
      <w:pPr>
        <w:pStyle w:val="2"/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>Главный логотип 2025 года – Года Защитника Отечества.</w:t>
      </w:r>
    </w:p>
    <w:p w:rsidR="00A779DD" w:rsidRDefault="00300CAA" w:rsidP="005C74F2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2Ведущий:</w:t>
      </w:r>
      <w:r w:rsidR="005C74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Президент РФ Владимир </w:t>
      </w:r>
      <w:r w:rsidR="00B213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Владимирович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Путин объявил 2025 год Годом защитника Отечества. Это решение имеет особую значимость в преддверии празднования 80-летия победы в Великой Отечественной войне.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 символом стало изображение монумента «Родина-мать зовет!» на Мамаевом кургане в Волгограде. Также на нем нашли свое место цифра «80», георгиевская лента и слово «победа», напоминая о годовщине главного события ВОВ.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Тем, кто шел в бой за Родину, выстоял и победил…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Тем, кто на веки, безымянный канул в фашистском плену,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Всем тем, кто ушел в бессмертие и победил – посвящается !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 мы открываем наш киноклуб 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Слайд</w:t>
      </w:r>
      <w:r w:rsidR="008952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3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«Дети-герои Великой Отечественной войны».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Вместе ведущие: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дети-герои Великой Отечественной войны.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Слайд</w:t>
      </w:r>
      <w:r w:rsidR="008952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4.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1Ведущий: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 9 мая 1945 года наш народ одержал великую победу над фашистской Германией.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Сюрпризный момент.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 </w:t>
      </w:r>
    </w:p>
    <w:p w:rsidR="00B21353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В честь этого великого праздника у нас в саду мы  создадим</w:t>
      </w:r>
      <w:r w:rsidR="00B2135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мини-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музей Победы, в котором будут нахо</w:t>
      </w:r>
      <w:r w:rsidR="00B2135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диться разные экспонаты.  Сейчас мы вам представим некоторые из них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(2 ведущий вносит небольшой ящик). 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Дети рассматривают лежащие в нем предметы: орден, карта, треугольное фронтовое письмо, георгиевская лента,  фото детей-героев (Марат Казей, Нина Портнова, Валя Котик</w:t>
      </w:r>
      <w:r w:rsidR="00B2135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)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Проблемная ситуация.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2Ведущий: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 Ребята, а что это за фотографии? Кому они принадлежат? (Дети предполагают, что на фото дети ВОВ.) Как вы думаете, сколько им лет? Они</w:t>
      </w:r>
      <w:r w:rsidRPr="00FB1D8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могли как -</w:t>
      </w:r>
      <w:r w:rsidR="00B2135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FB1D8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то помочь нашим солдатам? Могли защитить свою семью, </w:t>
      </w:r>
      <w:r w:rsidRPr="00FB1D8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lastRenderedPageBreak/>
        <w:t>Родину от врагов?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Что</w:t>
      </w:r>
      <w:r w:rsidR="00B2135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они</w:t>
      </w:r>
      <w:r w:rsidR="00B2135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могли </w:t>
      </w:r>
      <w:r w:rsidRPr="00FB1D8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сделать, чтобы помочь нашей армии победить врага? </w:t>
      </w:r>
      <w:r w:rsidR="00B2135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(ответы детей).</w:t>
      </w:r>
      <w:r w:rsidR="000F0BD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Как мы можем узнать обо всём этом? (из книг, фильмов, рассказов взрослых).</w:t>
      </w:r>
    </w:p>
    <w:p w:rsidR="000F0BD8" w:rsidRDefault="000F0BD8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Сейчас мы предлагаем посмотреть видеоролик о детях-героях и их подвигах.</w:t>
      </w:r>
    </w:p>
    <w:p w:rsidR="00A779DD" w:rsidRDefault="00895298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 xml:space="preserve">Слайд </w:t>
      </w:r>
      <w:r w:rsidR="00300C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5:</w:t>
      </w:r>
      <w:r w:rsidR="00300CA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 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ВИДЕО РОЛИК «ДЕТИ-ГЕРОИ»</w:t>
      </w:r>
    </w:p>
    <w:p w:rsidR="00A779DD" w:rsidRDefault="00895298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( ПО </w:t>
      </w:r>
      <w:r w:rsidR="00300CA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ОЧЕРЕДИ ВЕДУЩИЕ КОМЕНТИРУЮТ  ПОДВИГ ПИОНЕРА-ГЕРОЯ)</w:t>
      </w:r>
    </w:p>
    <w:p w:rsidR="00A779DD" w:rsidRDefault="00300CAA" w:rsidP="005C74F2">
      <w:pPr>
        <w:shd w:val="clear" w:color="auto" w:fill="FFFFFF"/>
        <w:spacing w:line="360" w:lineRule="auto"/>
        <w:ind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МАРАТ  КАЗЕЙ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  Марат Казей родился в Белоруссии.  Когда враг оккупировал родную землю, Марату было 14 лет. Мама Марата прятала раненых партизан, и фашисты казнили ее. Марат вместе с сестрой ушел к партизанам. Вместе с партизанами Марат принимал участие в разгроме немецких эшелонов. В середине войны Марат был награжден медалью «За отвагу». Мальчик смог поднять товарищей в атаку и прорвал вражеское кольцо. Марату не суждено было дожить до победы. Возвращаясь с очередного задания, он вместе с командиром попал в окружение. Был ранен в руку, но продолжал отбиваться от фашистов. Последней гранатой Марат подорвал себя вместе с фашистами. Спустя годы Марату Казею было присвоено звание Героя Советского Союза.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 В Белоруссии в Минске был воздвигнут памятник Марату. (Слайд№8) Памятник изображает последний бой героя. В одной руке мальчик держит автомат, в котором закончились патроны. В другой руке последняя граната, которую Марат поднял над головой для последнего броска для уничтожения фашистов.  </w:t>
      </w:r>
    </w:p>
    <w:p w:rsidR="00A779DD" w:rsidRDefault="00D9174E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 xml:space="preserve">        </w:t>
      </w:r>
      <w:r w:rsidR="00300C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ВАЛЯ КОТИК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  Самый юный партизан-разведчик Валя Котик.  Когда немцы захватили село,</w:t>
      </w:r>
      <w:r w:rsidR="0089529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в котором жил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Валя</w:t>
      </w:r>
      <w:r w:rsidR="0089529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, мальчик стал собирать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тайком оружие и п</w:t>
      </w:r>
      <w:r w:rsidR="0089529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ередавал партизанам. На первом боевом задании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Валя</w:t>
      </w:r>
      <w:r w:rsidR="0089529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вместе со своими сверстниками</w:t>
      </w:r>
      <w:r w:rsidR="0089529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 бросал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гранаты в проезжающие машины, начальник и семь солдат были убиты.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lastRenderedPageBreak/>
        <w:t xml:space="preserve">     Валя Котик уничтожил шесть железнодорожных эшелонов. В последнем бою Валя получил тяжелое ранение и на следующий день умер. Валентину Котику присвоено звание Героя Советского Союза. На родине в Украине юному герою Валентину Котику установлен памятник.</w:t>
      </w:r>
    </w:p>
    <w:p w:rsidR="00A779DD" w:rsidRDefault="00D9174E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      </w:t>
      </w:r>
      <w:r w:rsidR="00300C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ЗИНА ПОРТНОВА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  Зина Портнова родилась в Ленинграде. На летние каникулы поехала к родным в Белоруссию. Там ее и застала война. Девушка вступила в молодежную организацию «Юные мстители». Зина распространяла листовки, в которых звучал призыв к борьбе против захватчиков. Позже Зина стала разведчицей партизанского отряда. При выполнении очередного задания девушку арестовали. Во время допроса Зина схватила пистолет со стола следователя и застрелила следователя с двумя гитлеровцами. </w:t>
      </w:r>
    </w:p>
    <w:p w:rsidR="00A779DD" w:rsidRDefault="00300CAA" w:rsidP="005C74F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Враги называли Зину «советской бандиткой» за непоколебимую твердость и мужество. После страшных пыток девушку расстреляли.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После войны Зинаиде Портновой было присвоено Звание Героя Советского Союза. В родном городе герою Советского союза Зинаиде Портновой установили памятник. </w:t>
      </w:r>
    </w:p>
    <w:p w:rsidR="003F71C2" w:rsidRPr="003F71C2" w:rsidRDefault="00D9174E" w:rsidP="008952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F71C2" w:rsidRPr="003F71C2">
        <w:rPr>
          <w:rFonts w:ascii="Times New Roman" w:hAnsi="Times New Roman" w:cs="Times New Roman"/>
          <w:b/>
          <w:sz w:val="28"/>
          <w:szCs w:val="28"/>
        </w:rPr>
        <w:t>ЛАРИСА МИХЕЕНКО</w:t>
      </w:r>
    </w:p>
    <w:p w:rsidR="00895298" w:rsidRPr="00895298" w:rsidRDefault="00D9174E" w:rsidP="003F71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5298" w:rsidRPr="00895298">
        <w:rPr>
          <w:rFonts w:ascii="Times New Roman" w:hAnsi="Times New Roman" w:cs="Times New Roman"/>
          <w:sz w:val="28"/>
          <w:szCs w:val="28"/>
        </w:rPr>
        <w:t>В 1943 году весной Лариса Михеенко и ее подруга Рая вступили в партизанский отряд.</w:t>
      </w:r>
      <w:r w:rsidR="003F71C2">
        <w:rPr>
          <w:rFonts w:ascii="Times New Roman" w:hAnsi="Times New Roman" w:cs="Times New Roman"/>
          <w:sz w:val="28"/>
          <w:szCs w:val="28"/>
        </w:rPr>
        <w:t xml:space="preserve"> </w:t>
      </w:r>
      <w:r w:rsidR="00895298" w:rsidRPr="00895298">
        <w:rPr>
          <w:rFonts w:ascii="Times New Roman" w:hAnsi="Times New Roman" w:cs="Times New Roman"/>
          <w:color w:val="000000"/>
          <w:sz w:val="28"/>
          <w:szCs w:val="28"/>
        </w:rPr>
        <w:t xml:space="preserve">Лара проявила себя, как надежный и ответственный разведчик, поэтому принимала активное участие в так называемой «рельсовой войне», где проводила постоянные диверсии - подрыв железнодорожных путей, мостов, вражеских эшелонов. </w:t>
      </w:r>
    </w:p>
    <w:p w:rsidR="00895298" w:rsidRPr="00895298" w:rsidRDefault="00895298" w:rsidP="003F71C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52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Лариса  Михеенкобыла награждена за подвиги и заслуги перед Отечеством  только после смерти: Орденом Отечественной войны I степени. Медалью «Партизану Отечественной войны» I степени.</w:t>
      </w:r>
    </w:p>
    <w:p w:rsidR="00895298" w:rsidRPr="00895298" w:rsidRDefault="00895298" w:rsidP="003F71C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52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 было 14лет</w:t>
      </w:r>
      <w:r w:rsidR="00D91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71C2" w:rsidRDefault="003F71C2" w:rsidP="003F71C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3F71C2" w:rsidRDefault="003F71C2" w:rsidP="003F71C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3F71C2" w:rsidRDefault="003F71C2" w:rsidP="003F71C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3F71C2" w:rsidRPr="003F71C2" w:rsidRDefault="00D9174E" w:rsidP="003F71C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lastRenderedPageBreak/>
        <w:t xml:space="preserve">       </w:t>
      </w:r>
      <w:r w:rsidR="003F71C2" w:rsidRPr="003F71C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ВОЛОДЯ ДУБИНИН</w:t>
      </w:r>
    </w:p>
    <w:p w:rsidR="00895298" w:rsidRPr="00895298" w:rsidRDefault="00D9174E" w:rsidP="003F71C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 </w:t>
      </w:r>
      <w:r w:rsidR="003F7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Владимир Дубинин</w:t>
      </w:r>
      <w:r w:rsidR="00895298" w:rsidRPr="008952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– советский пионер-герой, бывший участником партизанского отряда, воевавшего против фашистов в каменоломнях вблизи Керчи.</w:t>
      </w:r>
    </w:p>
    <w:p w:rsidR="00895298" w:rsidRPr="00895298" w:rsidRDefault="00895298" w:rsidP="003F71C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952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Невысокий рост и юркость Володи позволяли ему легко проскальзывать в узких проходах каменоломен и заниматься разведкой сил фашистских захватчиков. Участвовал мальчик и в боях против захватчиков, поднося боеприпасы товарищам, а иногда даже подменяя в бою тяжелораненых бойцов.</w:t>
      </w:r>
    </w:p>
    <w:p w:rsidR="00895298" w:rsidRPr="00895298" w:rsidRDefault="00895298" w:rsidP="003F71C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8952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 В попытках совладать с партизанами, немцы заминировали все проходы к каменоломням Старого Карантина, однако Володе Дубинину удалось выучить практически все безопасные маршруты в каменоломнях - по ним он успешно проводил своих товарищей по партизанскому отряду.</w:t>
      </w:r>
    </w:p>
    <w:p w:rsidR="00895298" w:rsidRPr="00895298" w:rsidRDefault="00895298" w:rsidP="003F71C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52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войны Володя Дубинин награжден орденом Красного Знамени.</w:t>
      </w:r>
    </w:p>
    <w:p w:rsidR="00895298" w:rsidRDefault="00895298" w:rsidP="005C74F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</w:p>
    <w:p w:rsidR="00A779DD" w:rsidRDefault="00300CAA" w:rsidP="005C74F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1Ведущий: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Ребята, теперь подумайте и скажите, за  что наши солдаты и даже ребята немного старше вас отдавали свою жизнь?</w:t>
      </w:r>
    </w:p>
    <w:p w:rsidR="00A779DD" w:rsidRDefault="00300CAA" w:rsidP="005C74F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(ответы детей)</w:t>
      </w:r>
    </w:p>
    <w:p w:rsidR="00A779DD" w:rsidRDefault="00300CAA" w:rsidP="005C74F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1Ведущий: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Верно. Наши предки отдавали свои жизни ради освобождения нашей родины от фашистско-немецких захватчиков. Защищали свою семью, свою свободу, имущество, землю.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Игра с мячом «Качества воина».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2ВЕДУЩИЙ: 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Как Вы думаете, чтобы победить врага, какими качествами должен обладать воин? Каким он должен быть?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 Мужественный, стойкий, самоотверженный, сильный, отважный, ловкий, умный, храбрый, бесстрашный и т. д.</w:t>
      </w:r>
    </w:p>
    <w:p w:rsidR="00A779DD" w:rsidRDefault="00300CAA" w:rsidP="005C74F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А как вы понимаете, что такое подвиг?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Дети: 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Это героический поступок.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А как называют человека, совершившего героический поступок?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Дети: 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Герой.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lastRenderedPageBreak/>
        <w:t>-Этих детей можно назвать героями?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Дети: Да.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-В честь детей-героев исполним нашу любимую песню.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Исполнение песни : Е.Еремеевой «Герои солдаты»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 xml:space="preserve">1Ведущий: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спасибо, молодцы. А теперь внимание на экран.</w:t>
      </w:r>
    </w:p>
    <w:p w:rsidR="00A779DD" w:rsidRDefault="00300CAA" w:rsidP="005C74F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ПРОСМОТР «Ванька» Короткометражный фильм (реж. Игорь Мельников) 2020</w:t>
      </w:r>
    </w:p>
    <w:p w:rsidR="00A779DD" w:rsidRDefault="00300CAA" w:rsidP="005C74F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 xml:space="preserve">1Ведущий: </w:t>
      </w:r>
    </w:p>
    <w:p w:rsidR="00A779DD" w:rsidRDefault="00300CAA" w:rsidP="005C74F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-</w:t>
      </w:r>
      <w:r w:rsidR="0086498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Ребята, про кого этот фильм? </w:t>
      </w:r>
    </w:p>
    <w:p w:rsidR="00A779DD" w:rsidRDefault="00300CAA" w:rsidP="005C74F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-Что сказал отец уходя на фронт?</w:t>
      </w:r>
    </w:p>
    <w:p w:rsidR="00A779DD" w:rsidRDefault="00300CAA" w:rsidP="005C74F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-Как поступил Ванька? Какую ответственность он взял на себя?</w:t>
      </w:r>
    </w:p>
    <w:p w:rsidR="00864982" w:rsidRDefault="00864982" w:rsidP="0086498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- А как вы думаете, Ванька – герой ?</w:t>
      </w:r>
    </w:p>
    <w:p w:rsidR="00864982" w:rsidRDefault="00864982" w:rsidP="00864982">
      <w:pPr>
        <w:shd w:val="clear" w:color="auto" w:fill="FFFFFF"/>
        <w:tabs>
          <w:tab w:val="left" w:pos="9680"/>
        </w:tabs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 w:rsidRPr="00FB1D8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- Почему вы так считаете?</w:t>
      </w:r>
    </w:p>
    <w:p w:rsidR="00864982" w:rsidRDefault="00864982" w:rsidP="00864982">
      <w:pPr>
        <w:shd w:val="clear" w:color="auto" w:fill="FFFFFF"/>
        <w:tabs>
          <w:tab w:val="left" w:pos="9680"/>
        </w:tabs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- Какой Ваня,  какие качества характера он проявил?( ответственный, заботливый, выносливый,</w:t>
      </w:r>
      <w:r w:rsidR="00AC1F1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смелый,</w:t>
      </w:r>
      <w:r w:rsidR="00AC1F1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мужественный, сильный…)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 </w:t>
      </w:r>
    </w:p>
    <w:p w:rsidR="00A779DD" w:rsidRDefault="00300CAA" w:rsidP="005C74F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Ребята, тяжёлая</w:t>
      </w:r>
      <w:r w:rsidR="003F71C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работа на заводах,  да ещё не в одну смену, помощь  раненым в госпиталях, сбор ягод и грибов, поддержка гуманитарной помощью на самом деле -подвиг, героический поступок. Маленькие дети не щадили  себ</w:t>
      </w:r>
      <w:r w:rsidR="003F71C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я жизни ради победы и чем могли 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помогали взрослым.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Ребята, а как  вы относитесь к тому, что на войне воевали дети? Выполняли тяжёлый физический труд на заводах и в поле? Должно ли так быть? (Нет).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 Конечно, же нет. Дети должны играть, бегать, прыгать, у них должно быть счастливое и беззаботное детство. Так давайте чтить память тех</w:t>
      </w:r>
      <w:r w:rsidR="003F71C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, кто принёс нам мир и покой 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МИНУТА МОЛЧАНИЯ.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Итог. Рефлексия.</w:t>
      </w:r>
    </w:p>
    <w:p w:rsidR="00864982" w:rsidRDefault="00864982" w:rsidP="003F71C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864982" w:rsidRDefault="00864982" w:rsidP="003F71C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AC1F15" w:rsidRDefault="00AC1F15" w:rsidP="003F71C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AC1F15" w:rsidRDefault="00AC1F15" w:rsidP="003F71C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3F71C2" w:rsidRDefault="003F71C2" w:rsidP="003F71C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lastRenderedPageBreak/>
        <w:t>2Ведущий:</w:t>
      </w:r>
    </w:p>
    <w:p w:rsidR="003F71C2" w:rsidRPr="003F71C2" w:rsidRDefault="003F71C2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Что нового вы узнали сегодня? С какими героями вы познакомились? Кто вам запомнился больше? </w:t>
      </w:r>
    </w:p>
    <w:p w:rsidR="003F71C2" w:rsidRDefault="003F71C2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3F71C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К</w:t>
      </w:r>
      <w:r w:rsidR="00300CAA" w:rsidRPr="003F71C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ак дети времён ВОВ помогали нашей армии  сражаться с врагами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="00300CAA" w:rsidRPr="003F71C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? </w:t>
      </w:r>
    </w:p>
    <w:p w:rsidR="00A779DD" w:rsidRPr="003F71C2" w:rsidRDefault="003F71C2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</w:t>
      </w:r>
      <w:r w:rsidRPr="003F71C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тветы детей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(</w:t>
      </w:r>
      <w:r w:rsidR="00300CAA" w:rsidRPr="003F71C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воевали в партизанских отрядах, расклеивали листовки, работали на заводах, помогали ухаживать за ранеными в госпиталях, заботились о своих семьях )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Благодарим вас за внимание, закрывает наш киноклуб </w:t>
      </w:r>
      <w:r w:rsidR="003F71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Эртель </w:t>
      </w:r>
      <w:r w:rsidR="003F71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Дима. 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Дима: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Мир – это главное слово на свете.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Мир очень нужен нашей планете!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Мир нужен взрослым! Мир нужен детям!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Мы скажем снова «Нет Войне!» И повторим мы это слово.</w:t>
      </w:r>
    </w:p>
    <w:p w:rsidR="00A779DD" w:rsidRDefault="00300CAA" w:rsidP="005C74F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Пусть мирно будет на земле, пусть будет мир всему основой!</w:t>
      </w:r>
    </w:p>
    <w:p w:rsidR="00A779DD" w:rsidRDefault="00A779DD" w:rsidP="005C74F2">
      <w:pPr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779DD" w:rsidRDefault="00300CAA" w:rsidP="005C74F2">
      <w:pPr>
        <w:shd w:val="clear" w:color="auto" w:fill="FFFFFF"/>
        <w:spacing w:line="36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eastAsia="ru-RU"/>
        </w:rPr>
        <w:t>Звучит песня «Пусть всегда будет солнце» все выходят из зала</w:t>
      </w:r>
    </w:p>
    <w:p w:rsidR="00A779DD" w:rsidRDefault="00A779DD" w:rsidP="005C74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9DD" w:rsidRDefault="00A779DD" w:rsidP="005C74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9DD" w:rsidRDefault="00A779DD" w:rsidP="005C74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9DD" w:rsidRDefault="00A779DD" w:rsidP="005C74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9DD" w:rsidRDefault="00A779DD" w:rsidP="005C74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9DD" w:rsidRDefault="00A779DD" w:rsidP="005C74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9DD" w:rsidRDefault="00A779DD" w:rsidP="005C74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9DD" w:rsidRDefault="00A779DD" w:rsidP="005C74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9DD" w:rsidRDefault="00A779DD" w:rsidP="005C74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9DD" w:rsidRDefault="00A779DD" w:rsidP="005C74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9DD" w:rsidRDefault="00A779DD" w:rsidP="005C74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9DD" w:rsidRDefault="00A779DD" w:rsidP="005C74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9DD" w:rsidRDefault="00A779DD" w:rsidP="005C74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9DD" w:rsidRDefault="00A779DD" w:rsidP="005C74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9DD" w:rsidRDefault="00A779DD" w:rsidP="005C74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9DD" w:rsidRDefault="00A779DD" w:rsidP="003F71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79DD" w:rsidRDefault="00300CAA" w:rsidP="005C74F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Список литературы.</w:t>
      </w:r>
    </w:p>
    <w:p w:rsidR="00D9174E" w:rsidRPr="00D9174E" w:rsidRDefault="00D9174E" w:rsidP="005C7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Интернет-ресурсы.</w:t>
      </w:r>
    </w:p>
    <w:bookmarkEnd w:id="0"/>
    <w:p w:rsidR="00A779DD" w:rsidRDefault="00D9174E" w:rsidP="005C7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0CAA">
        <w:rPr>
          <w:rFonts w:ascii="Times New Roman" w:hAnsi="Times New Roman" w:cs="Times New Roman"/>
          <w:sz w:val="28"/>
          <w:szCs w:val="28"/>
        </w:rPr>
        <w:t>.Пентегов Д. Паровоз «Овечка» / Дмитрий Пентегов ; художник Е. Гаврилова. – Москва : Дет. изд- во, 2012. – 24 с. : цв. ил.</w:t>
      </w:r>
    </w:p>
    <w:p w:rsidR="00A779DD" w:rsidRDefault="00D9174E" w:rsidP="005C7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00CAA">
        <w:rPr>
          <w:rFonts w:ascii="Times New Roman" w:hAnsi="Times New Roman" w:cs="Times New Roman"/>
          <w:sz w:val="28"/>
          <w:szCs w:val="28"/>
        </w:rPr>
        <w:t>.Печерская А. Н. Дети-герои Великой Отечественной войны / Анна Николаевна Печерская ; художник В. Юдин. – Москва : Дрофа-Плюс, 2009. – 63 с. : ил., портр. – (Наше Отечество).</w:t>
      </w:r>
    </w:p>
    <w:p w:rsidR="00A779DD" w:rsidRDefault="00D9174E" w:rsidP="005C7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0CAA">
        <w:rPr>
          <w:rFonts w:ascii="Times New Roman" w:hAnsi="Times New Roman" w:cs="Times New Roman"/>
          <w:sz w:val="28"/>
          <w:szCs w:val="28"/>
        </w:rPr>
        <w:t>.Ульева Е. А. Беседы о войне : энциклопедия для малышей / Елена Александровна Ульева. - 2-е изд. - Ростов-на-Дону : Феникс, 2017. - 139 с. : ил., портр. - (Моя первая книжка).</w:t>
      </w:r>
    </w:p>
    <w:p w:rsidR="003F71C2" w:rsidRDefault="00D9174E" w:rsidP="005C7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00CAA">
        <w:rPr>
          <w:rFonts w:ascii="Times New Roman" w:hAnsi="Times New Roman" w:cs="Times New Roman"/>
          <w:sz w:val="28"/>
          <w:szCs w:val="28"/>
        </w:rPr>
        <w:t xml:space="preserve">.Шипунова В. А. Великая Отечественная война : беседы с ребенком : </w:t>
      </w:r>
    </w:p>
    <w:p w:rsidR="00A779DD" w:rsidRDefault="00300CAA" w:rsidP="005C7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 комплект демонстрационных карточек для занятий с детьми ] / Вера Александровна Шипунова. - Москва : Карапуз, 2016. - 1 обл. : (12 отд. карточки).</w:t>
      </w:r>
    </w:p>
    <w:sectPr w:rsidR="00A779DD" w:rsidSect="005C74F2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73B" w:rsidRDefault="00FC073B" w:rsidP="00A779DD">
      <w:r>
        <w:separator/>
      </w:r>
    </w:p>
  </w:endnote>
  <w:endnote w:type="continuationSeparator" w:id="1">
    <w:p w:rsidR="00FC073B" w:rsidRDefault="00FC073B" w:rsidP="00A77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9DD" w:rsidRDefault="00A779D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9DD" w:rsidRDefault="00F214FF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0lY7tAAAAAFAQAADwAAAAAAAAABACAAAAAiAAAAZHJzL2Rv&#10;d25yZXYueG1sUEsBAhQAFAAAAAgAh07iQCpD3iXtAgAAOAYAAA4AAAAAAAAAAQAgAAAAHwEAAGRy&#10;cy9lMm9Eb2MueG1sUEsFBgAAAAAGAAYAWQEAAH4GAAAAAA==&#10;" filled="f" stroked="f" strokeweight=".5pt">
          <v:textbox style="mso-fit-shape-to-text:t" inset="0,0,0,0">
            <w:txbxContent>
              <w:p w:rsidR="00A779DD" w:rsidRDefault="00F214FF">
                <w:pPr>
                  <w:pStyle w:val="a7"/>
                </w:pPr>
                <w:r>
                  <w:fldChar w:fldCharType="begin"/>
                </w:r>
                <w:r w:rsidR="00300CAA">
                  <w:instrText xml:space="preserve"> PAGE  \* MERGEFORMAT </w:instrText>
                </w:r>
                <w:r>
                  <w:fldChar w:fldCharType="separate"/>
                </w:r>
                <w:r w:rsidR="00AC1F15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73B" w:rsidRDefault="00FC073B" w:rsidP="00A779DD">
      <w:r>
        <w:separator/>
      </w:r>
    </w:p>
  </w:footnote>
  <w:footnote w:type="continuationSeparator" w:id="1">
    <w:p w:rsidR="00FC073B" w:rsidRDefault="00FC073B" w:rsidP="00A779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9DD" w:rsidRDefault="00A779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9DD" w:rsidRDefault="00A779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02F67"/>
    <w:multiLevelType w:val="hybridMultilevel"/>
    <w:tmpl w:val="22A22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7084A"/>
    <w:multiLevelType w:val="hybridMultilevel"/>
    <w:tmpl w:val="CC741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14C33"/>
    <w:multiLevelType w:val="hybridMultilevel"/>
    <w:tmpl w:val="AA62F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noPunctuationKerning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5402B1"/>
    <w:rsid w:val="000F0BD8"/>
    <w:rsid w:val="00300CAA"/>
    <w:rsid w:val="003527D8"/>
    <w:rsid w:val="00356884"/>
    <w:rsid w:val="003A392A"/>
    <w:rsid w:val="003E429D"/>
    <w:rsid w:val="003F71C2"/>
    <w:rsid w:val="0041453B"/>
    <w:rsid w:val="00447D11"/>
    <w:rsid w:val="004A5E6F"/>
    <w:rsid w:val="005402B1"/>
    <w:rsid w:val="005C74F2"/>
    <w:rsid w:val="007716DD"/>
    <w:rsid w:val="00806130"/>
    <w:rsid w:val="00814E8B"/>
    <w:rsid w:val="00864982"/>
    <w:rsid w:val="00895298"/>
    <w:rsid w:val="008D184F"/>
    <w:rsid w:val="0096330F"/>
    <w:rsid w:val="00986560"/>
    <w:rsid w:val="009F2522"/>
    <w:rsid w:val="00A15E3E"/>
    <w:rsid w:val="00A50761"/>
    <w:rsid w:val="00A779DD"/>
    <w:rsid w:val="00AC1F15"/>
    <w:rsid w:val="00AC5221"/>
    <w:rsid w:val="00AF2D37"/>
    <w:rsid w:val="00B21353"/>
    <w:rsid w:val="00BE081F"/>
    <w:rsid w:val="00D20936"/>
    <w:rsid w:val="00D9174E"/>
    <w:rsid w:val="00DA1C7E"/>
    <w:rsid w:val="00DE67E9"/>
    <w:rsid w:val="00F214FF"/>
    <w:rsid w:val="00FB1D86"/>
    <w:rsid w:val="00FC073B"/>
    <w:rsid w:val="00FE6E50"/>
    <w:rsid w:val="22C7539B"/>
    <w:rsid w:val="3A614430"/>
    <w:rsid w:val="4F0E091E"/>
    <w:rsid w:val="4FED0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DD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7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9D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9D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9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9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9DD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9DD"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A779DD"/>
    <w:pPr>
      <w:tabs>
        <w:tab w:val="center" w:pos="4153"/>
        <w:tab w:val="right" w:pos="8306"/>
      </w:tabs>
    </w:pPr>
  </w:style>
  <w:style w:type="paragraph" w:styleId="a4">
    <w:name w:val="Body Text"/>
    <w:basedOn w:val="a"/>
    <w:uiPriority w:val="99"/>
    <w:unhideWhenUsed/>
    <w:rsid w:val="00A779DD"/>
  </w:style>
  <w:style w:type="paragraph" w:styleId="a5">
    <w:name w:val="Title"/>
    <w:basedOn w:val="a"/>
    <w:next w:val="a"/>
    <w:link w:val="a6"/>
    <w:uiPriority w:val="10"/>
    <w:qFormat/>
    <w:rsid w:val="00A779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footer"/>
    <w:basedOn w:val="a"/>
    <w:uiPriority w:val="99"/>
    <w:semiHidden/>
    <w:unhideWhenUsed/>
    <w:rsid w:val="00A779DD"/>
    <w:pPr>
      <w:tabs>
        <w:tab w:val="center" w:pos="4153"/>
        <w:tab w:val="right" w:pos="8306"/>
      </w:tabs>
    </w:pPr>
  </w:style>
  <w:style w:type="paragraph" w:styleId="a8">
    <w:name w:val="Normal (Web)"/>
    <w:basedOn w:val="a"/>
    <w:uiPriority w:val="99"/>
    <w:unhideWhenUsed/>
    <w:qFormat/>
    <w:rsid w:val="00A779DD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A779DD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sid w:val="00A779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779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779D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779DD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779DD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779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779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779DD"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779DD"/>
    <w:rPr>
      <w:rFonts w:eastAsiaTheme="majorEastAsia" w:cstheme="majorBidi"/>
      <w:color w:val="262626" w:themeColor="text1" w:themeTint="D9"/>
    </w:rPr>
  </w:style>
  <w:style w:type="character" w:customStyle="1" w:styleId="a6">
    <w:name w:val="Название Знак"/>
    <w:basedOn w:val="a0"/>
    <w:link w:val="a5"/>
    <w:uiPriority w:val="10"/>
    <w:qFormat/>
    <w:rsid w:val="00A77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одзаголовок Знак"/>
    <w:basedOn w:val="a0"/>
    <w:link w:val="a9"/>
    <w:uiPriority w:val="11"/>
    <w:qFormat/>
    <w:rsid w:val="00A77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79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sid w:val="00A779DD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A779DD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A779DD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779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qFormat/>
    <w:rsid w:val="00A779DD"/>
    <w:rPr>
      <w:i/>
      <w:iCs/>
      <w:color w:val="365F91" w:themeColor="accent1" w:themeShade="BF"/>
    </w:rPr>
  </w:style>
  <w:style w:type="character" w:customStyle="1" w:styleId="12">
    <w:name w:val="Сильная ссылка1"/>
    <w:basedOn w:val="a0"/>
    <w:uiPriority w:val="32"/>
    <w:qFormat/>
    <w:rsid w:val="00A779DD"/>
    <w:rPr>
      <w:b/>
      <w:bCs/>
      <w:smallCaps/>
      <w:color w:val="365F91" w:themeColor="accent1" w:themeShade="BF"/>
      <w:spacing w:val="5"/>
    </w:rPr>
  </w:style>
  <w:style w:type="paragraph" w:customStyle="1" w:styleId="c9">
    <w:name w:val="c9"/>
    <w:basedOn w:val="a"/>
    <w:qFormat/>
    <w:rsid w:val="00A779D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0">
    <w:name w:val="c0"/>
    <w:basedOn w:val="a0"/>
    <w:qFormat/>
    <w:rsid w:val="00A779DD"/>
  </w:style>
  <w:style w:type="character" w:customStyle="1" w:styleId="c11">
    <w:name w:val="c11"/>
    <w:basedOn w:val="a0"/>
    <w:qFormat/>
    <w:rsid w:val="00A779DD"/>
  </w:style>
  <w:style w:type="character" w:customStyle="1" w:styleId="c4">
    <w:name w:val="c4"/>
    <w:basedOn w:val="a0"/>
    <w:qFormat/>
    <w:rsid w:val="00A779DD"/>
  </w:style>
  <w:style w:type="character" w:customStyle="1" w:styleId="c3">
    <w:name w:val="c3"/>
    <w:basedOn w:val="a0"/>
    <w:qFormat/>
    <w:rsid w:val="00A779DD"/>
  </w:style>
  <w:style w:type="paragraph" w:customStyle="1" w:styleId="NoSpacing1">
    <w:name w:val="No Spacing1"/>
    <w:basedOn w:val="a"/>
    <w:qFormat/>
    <w:rsid w:val="00A779DD"/>
    <w:pPr>
      <w:suppressAutoHyphens/>
    </w:pPr>
  </w:style>
  <w:style w:type="paragraph" w:styleId="ae">
    <w:name w:val="No Spacing"/>
    <w:uiPriority w:val="1"/>
    <w:qFormat/>
    <w:rsid w:val="00A779DD"/>
    <w:pPr>
      <w:widowControl w:val="0"/>
      <w:autoSpaceDE w:val="0"/>
      <w:autoSpaceDN w:val="0"/>
      <w:spacing w:beforeAutospacing="1" w:afterAutospacing="1"/>
    </w:pPr>
    <w:rPr>
      <w:rFonts w:eastAsia="Times New Roman"/>
      <w:sz w:val="24"/>
      <w:szCs w:val="24"/>
    </w:rPr>
  </w:style>
  <w:style w:type="character" w:customStyle="1" w:styleId="15">
    <w:name w:val="15"/>
    <w:basedOn w:val="a0"/>
    <w:qFormat/>
    <w:rsid w:val="00A779DD"/>
    <w:rPr>
      <w:rFonts w:ascii="Aptos" w:hAnsi="Aptos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char.iskorka30@yandex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30svur.tvoysadi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горн</dc:creator>
  <cp:lastModifiedBy>KDFX Modes</cp:lastModifiedBy>
  <cp:revision>8</cp:revision>
  <dcterms:created xsi:type="dcterms:W3CDTF">2025-01-11T11:12:00Z</dcterms:created>
  <dcterms:modified xsi:type="dcterms:W3CDTF">2025-01-22T06:41:00Z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100BF3904C9E4D32804C016ECD75E16F_12</vt:lpwstr>
  </property>
</Properties>
</file>